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05695" w14:textId="6F42968B" w:rsidR="00733193" w:rsidRPr="00575300" w:rsidRDefault="00575300" w:rsidP="00575300">
      <w:pPr>
        <w:pStyle w:val="Sinespaciado"/>
        <w:jc w:val="right"/>
        <w:rPr>
          <w:rFonts w:ascii="Arial" w:hAnsi="Arial" w:cs="Arial"/>
          <w:b/>
          <w:lang w:val="es-CL"/>
        </w:rPr>
      </w:pPr>
      <w:r w:rsidRPr="00575300">
        <w:rPr>
          <w:rFonts w:ascii="Arial" w:hAnsi="Arial" w:cs="Arial"/>
          <w:b/>
          <w:lang w:val="es-CL"/>
        </w:rPr>
        <w:t xml:space="preserve">Monte Patria, </w:t>
      </w:r>
      <w:r w:rsidR="008056CC">
        <w:rPr>
          <w:rFonts w:ascii="Arial" w:hAnsi="Arial" w:cs="Arial"/>
          <w:b/>
          <w:lang w:val="es-CL"/>
        </w:rPr>
        <w:fldChar w:fldCharType="begin">
          <w:ffData>
            <w:name w:val="Texto1"/>
            <w:enabled/>
            <w:calcOnExit w:val="0"/>
            <w:textInput>
              <w:type w:val="number"/>
              <w:default w:val="03"/>
              <w:maxLength w:val="2"/>
            </w:textInput>
          </w:ffData>
        </w:fldChar>
      </w:r>
      <w:bookmarkStart w:id="0" w:name="Texto1"/>
      <w:r w:rsidR="008056CC">
        <w:rPr>
          <w:rFonts w:ascii="Arial" w:hAnsi="Arial" w:cs="Arial"/>
          <w:b/>
          <w:lang w:val="es-CL"/>
        </w:rPr>
        <w:instrText xml:space="preserve"> FORMTEXT </w:instrText>
      </w:r>
      <w:r w:rsidR="008056CC">
        <w:rPr>
          <w:rFonts w:ascii="Arial" w:hAnsi="Arial" w:cs="Arial"/>
          <w:b/>
          <w:lang w:val="es-CL"/>
        </w:rPr>
      </w:r>
      <w:r w:rsidR="008056CC">
        <w:rPr>
          <w:rFonts w:ascii="Arial" w:hAnsi="Arial" w:cs="Arial"/>
          <w:b/>
          <w:lang w:val="es-CL"/>
        </w:rPr>
        <w:fldChar w:fldCharType="separate"/>
      </w:r>
      <w:r w:rsidR="006A6433">
        <w:rPr>
          <w:rFonts w:ascii="Arial" w:hAnsi="Arial" w:cs="Arial"/>
          <w:b/>
          <w:lang w:val="es-CL"/>
        </w:rPr>
        <w:t>3</w:t>
      </w:r>
      <w:r w:rsidR="008056CC">
        <w:rPr>
          <w:rFonts w:ascii="Arial" w:hAnsi="Arial" w:cs="Arial"/>
          <w:b/>
          <w:lang w:val="es-CL"/>
        </w:rPr>
        <w:fldChar w:fldCharType="end"/>
      </w:r>
      <w:bookmarkEnd w:id="0"/>
      <w:r w:rsidRPr="00575300">
        <w:rPr>
          <w:rFonts w:ascii="Arial" w:hAnsi="Arial" w:cs="Arial"/>
          <w:b/>
          <w:lang w:val="es-CL"/>
        </w:rPr>
        <w:t xml:space="preserve"> de </w:t>
      </w:r>
      <w:r w:rsidR="008056CC">
        <w:rPr>
          <w:rFonts w:ascii="Arial" w:hAnsi="Arial" w:cs="Arial"/>
          <w:b/>
          <w:lang w:val="es-CL"/>
        </w:rPr>
        <w:fldChar w:fldCharType="begin">
          <w:ffData>
            <w:name w:val="Texto2"/>
            <w:enabled/>
            <w:calcOnExit w:val="0"/>
            <w:textInput>
              <w:default w:val="diciembre"/>
              <w:maxLength w:val="15"/>
              <w:format w:val="LOWERCASE"/>
            </w:textInput>
          </w:ffData>
        </w:fldChar>
      </w:r>
      <w:bookmarkStart w:id="1" w:name="Texto2"/>
      <w:r w:rsidR="008056CC">
        <w:rPr>
          <w:rFonts w:ascii="Arial" w:hAnsi="Arial" w:cs="Arial"/>
          <w:b/>
          <w:lang w:val="es-CL"/>
        </w:rPr>
        <w:instrText xml:space="preserve"> FORMTEXT </w:instrText>
      </w:r>
      <w:r w:rsidR="008056CC">
        <w:rPr>
          <w:rFonts w:ascii="Arial" w:hAnsi="Arial" w:cs="Arial"/>
          <w:b/>
          <w:lang w:val="es-CL"/>
        </w:rPr>
      </w:r>
      <w:r w:rsidR="008056CC">
        <w:rPr>
          <w:rFonts w:ascii="Arial" w:hAnsi="Arial" w:cs="Arial"/>
          <w:b/>
          <w:lang w:val="es-CL"/>
        </w:rPr>
        <w:fldChar w:fldCharType="separate"/>
      </w:r>
      <w:r w:rsidR="008056CC">
        <w:rPr>
          <w:rFonts w:ascii="Arial" w:hAnsi="Arial" w:cs="Arial"/>
          <w:b/>
          <w:noProof/>
          <w:lang w:val="es-CL"/>
        </w:rPr>
        <w:t>diciembre</w:t>
      </w:r>
      <w:r w:rsidR="008056CC">
        <w:rPr>
          <w:rFonts w:ascii="Arial" w:hAnsi="Arial" w:cs="Arial"/>
          <w:b/>
          <w:lang w:val="es-CL"/>
        </w:rPr>
        <w:fldChar w:fldCharType="end"/>
      </w:r>
      <w:bookmarkEnd w:id="1"/>
      <w:r w:rsidRPr="00575300">
        <w:rPr>
          <w:rFonts w:ascii="Arial" w:hAnsi="Arial" w:cs="Arial"/>
          <w:b/>
          <w:lang w:val="es-CL"/>
        </w:rPr>
        <w:t xml:space="preserve"> 2025</w:t>
      </w:r>
    </w:p>
    <w:p w14:paraId="0C4A6113" w14:textId="1A976A74" w:rsidR="00575300" w:rsidRDefault="00575300" w:rsidP="00AF52E4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</w:p>
    <w:p w14:paraId="3DDB9A17" w14:textId="77777777" w:rsidR="00575300" w:rsidRDefault="00575300" w:rsidP="00AF52E4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</w:p>
    <w:p w14:paraId="5CEF355D" w14:textId="0D23A526" w:rsidR="00575300" w:rsidRPr="006D3DDB" w:rsidRDefault="00575300" w:rsidP="000D3CD3">
      <w:pPr>
        <w:spacing w:line="264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ANEXO N°1</w:t>
      </w:r>
      <w:r w:rsidR="002A52A7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 xml:space="preserve"> - A</w:t>
      </w:r>
    </w:p>
    <w:p w14:paraId="4B7FA0CE" w14:textId="659D41B9" w:rsidR="006A4477" w:rsidRPr="006D3DDB" w:rsidRDefault="00AF52E4" w:rsidP="000D3CD3">
      <w:pPr>
        <w:spacing w:line="264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DECLARACIÓN JURADA SIMPLE</w:t>
      </w:r>
    </w:p>
    <w:p w14:paraId="09ECC396" w14:textId="5C0D89FF" w:rsidR="00AF52E4" w:rsidRPr="006D3DDB" w:rsidRDefault="00575300" w:rsidP="000D3CD3">
      <w:pPr>
        <w:spacing w:line="264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ACEPTACIÓN CONDICIONES DE POSTULACIÓN</w:t>
      </w:r>
    </w:p>
    <w:p w14:paraId="24715B16" w14:textId="2E357343" w:rsidR="00AF52E4" w:rsidRPr="006D3DDB" w:rsidRDefault="002A52A7" w:rsidP="000D3CD3">
      <w:pPr>
        <w:spacing w:line="264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CENTRO RECREACIONAL Y DEPORTIVO</w:t>
      </w:r>
      <w:r w:rsidR="00C07D27"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 xml:space="preserve">MONTE PATRIA </w:t>
      </w:r>
      <w:r w:rsidR="00C07D27"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2025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-2026</w:t>
      </w:r>
    </w:p>
    <w:p w14:paraId="102BB638" w14:textId="77FA4674" w:rsidR="00AF52E4" w:rsidRPr="006D3DDB" w:rsidRDefault="00AF52E4" w:rsidP="000D3CD3">
      <w:pPr>
        <w:spacing w:line="264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0858A321" w14:textId="6A81CC38" w:rsidR="00AF52E4" w:rsidRPr="006D3DDB" w:rsidRDefault="00AF52E4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En Monte Patria, yo 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3"/>
            <w:enabled/>
            <w:calcOnExit w:val="0"/>
            <w:textInput>
              <w:default w:val="Escriba su nombre completo"/>
              <w:maxLength w:val="45"/>
              <w:format w:val="FIRST CAPITAL"/>
            </w:textInput>
          </w:ffData>
        </w:fldChar>
      </w:r>
      <w:bookmarkStart w:id="2" w:name="Texto3"/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8056CC" w:rsidRPr="008056CC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Escriba su nombre completo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2"/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, </w:t>
      </w:r>
      <w:r w:rsidR="00575300" w:rsidRPr="006D3DDB">
        <w:rPr>
          <w:rFonts w:ascii="Arial" w:hAnsi="Arial" w:cs="Arial"/>
          <w:sz w:val="22"/>
          <w:szCs w:val="22"/>
        </w:rPr>
        <w:t>cédula nacional de identidad N°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4"/>
            <w:enabled/>
            <w:calcOnExit w:val="0"/>
            <w:textInput>
              <w:type w:val="number"/>
              <w:default w:val="11111111"/>
              <w:maxLength w:val="8"/>
            </w:textInput>
          </w:ffData>
        </w:fldChar>
      </w:r>
      <w:bookmarkStart w:id="3" w:name="Texto4"/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8056CC" w:rsidRPr="008056CC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11111111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3"/>
      <w:r w:rsidR="00C07D27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 </w:t>
      </w:r>
      <w:r w:rsidR="00C07D27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-</w:t>
      </w:r>
      <w:r w:rsidR="00C07D27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 </w: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5"/>
            <w:enabled/>
            <w:calcOnExit w:val="0"/>
            <w:textInput>
              <w:default w:val="1"/>
              <w:maxLength w:val="1"/>
            </w:textInput>
          </w:ffData>
        </w:fldChar>
      </w:r>
      <w:bookmarkStart w:id="4" w:name="Texto5"/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2A5170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1</w: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4"/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, </w:t>
      </w:r>
      <w:r w:rsidR="00C90547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con domicilio en 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6"/>
            <w:enabled/>
            <w:calcOnExit w:val="0"/>
            <w:textInput>
              <w:default w:val="Escriba su dirección"/>
              <w:maxLength w:val="40"/>
              <w:format w:val="FIRST CAPITAL"/>
            </w:textInput>
          </w:ffData>
        </w:fldChar>
      </w:r>
      <w:bookmarkStart w:id="5" w:name="Texto6"/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8056CC" w:rsidRPr="008056CC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Escriba su dirección</w:t>
      </w:r>
      <w:r w:rsidR="008056CC" w:rsidRP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5"/>
      <w:r w:rsidR="00575300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, Comuna de Monte Patria,</w:t>
      </w:r>
      <w:r w:rsidR="00C90547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 </w:t>
      </w:r>
      <w:r w:rsidR="00575300" w:rsidRPr="006D3DDB">
        <w:rPr>
          <w:rFonts w:ascii="Arial" w:hAnsi="Arial" w:cs="Arial"/>
          <w:sz w:val="22"/>
          <w:szCs w:val="22"/>
        </w:rPr>
        <w:t xml:space="preserve">emprendedor/a, quien </w:t>
      </w:r>
      <w:r w:rsidR="008056CC">
        <w:rPr>
          <w:rFonts w:ascii="Arial" w:hAnsi="Arial" w:cs="Arial"/>
          <w:sz w:val="22"/>
          <w:szCs w:val="22"/>
        </w:rPr>
        <w:t xml:space="preserve">postula a la categoría </w:t>
      </w:r>
      <w:r w:rsidR="002A52A7" w:rsidRPr="002A52A7">
        <w:rPr>
          <w:rFonts w:ascii="Arial" w:hAnsi="Arial" w:cs="Arial"/>
          <w:b/>
          <w:sz w:val="22"/>
          <w:szCs w:val="22"/>
        </w:rPr>
        <w:t>KIOSKO VERANIEGO</w:t>
      </w:r>
      <w:r w:rsidR="000D3CD3">
        <w:rPr>
          <w:rFonts w:ascii="Arial" w:hAnsi="Arial" w:cs="Arial"/>
          <w:sz w:val="22"/>
          <w:szCs w:val="22"/>
        </w:rPr>
        <w:t xml:space="preserve">, y por </w:t>
      </w:r>
      <w:r w:rsidR="00575300" w:rsidRPr="006D3DDB">
        <w:rPr>
          <w:rFonts w:ascii="Arial" w:hAnsi="Arial" w:cs="Arial"/>
          <w:sz w:val="22"/>
          <w:szCs w:val="22"/>
        </w:rPr>
        <w:t>este acto viene en declarar, para ser parte de la actividad “</w:t>
      </w:r>
      <w:r w:rsidR="002A52A7">
        <w:rPr>
          <w:rFonts w:ascii="Arial" w:eastAsia="Arial" w:hAnsi="Arial" w:cs="Arial"/>
          <w:b/>
          <w:sz w:val="22"/>
          <w:szCs w:val="22"/>
        </w:rPr>
        <w:t>PUESTOS DE EMPRENDIMIENTO CENTRO RECREACIONAL Y DEPORTIVO MONTE PATRIA2025-2026</w:t>
      </w:r>
      <w:r w:rsidR="00575300" w:rsidRPr="006D3DDB">
        <w:rPr>
          <w:rFonts w:ascii="Arial" w:hAnsi="Arial" w:cs="Arial"/>
          <w:sz w:val="22"/>
          <w:szCs w:val="22"/>
        </w:rPr>
        <w:t>”, acepto las siguientes condiciones:</w:t>
      </w:r>
    </w:p>
    <w:p w14:paraId="5493DFAC" w14:textId="673C8982" w:rsidR="006A4477" w:rsidRPr="006D3DDB" w:rsidRDefault="006A4477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601C34BE" w14:textId="7B9D5AB8" w:rsidR="00F80A7E" w:rsidRPr="006D3DDB" w:rsidRDefault="00F80A7E" w:rsidP="000D3CD3">
      <w:pPr>
        <w:pStyle w:val="Prrafodelista"/>
        <w:numPr>
          <w:ilvl w:val="0"/>
          <w:numId w:val="38"/>
        </w:num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Obligaciones del postulante</w:t>
      </w:r>
    </w:p>
    <w:p w14:paraId="5EAE3276" w14:textId="77777777" w:rsidR="00F80A7E" w:rsidRPr="006D3DDB" w:rsidRDefault="00F80A7E" w:rsidP="000D3CD3">
      <w:pPr>
        <w:pStyle w:val="Prrafodelista"/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</w:p>
    <w:p w14:paraId="048915B0" w14:textId="7CD7E9FE" w:rsidR="00F80A7E" w:rsidRPr="006D3DDB" w:rsidRDefault="00F80A7E" w:rsidP="000D3CD3">
      <w:pPr>
        <w:pStyle w:val="Prrafodelista"/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Haber leído las bases de la propuesta de postulación puestos de emprendimiento </w:t>
      </w:r>
      <w:r w:rsidR="002A52A7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CENTRO RECREACIONAL Y DEPORTIVO MONTE PATRIA 2025-2026</w:t>
      </w: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, y también declaro conocer y aceptar su contenido, así como sus formatos anexos.</w:t>
      </w:r>
    </w:p>
    <w:p w14:paraId="36B2DC1E" w14:textId="77777777" w:rsidR="00F80A7E" w:rsidRPr="006D3DDB" w:rsidRDefault="00F80A7E" w:rsidP="000D3CD3">
      <w:pPr>
        <w:pStyle w:val="Prrafodelista"/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17A17582" w14:textId="528F577D" w:rsidR="00F80A7E" w:rsidRPr="006D3DDB" w:rsidRDefault="00F80A7E" w:rsidP="000D3CD3">
      <w:pPr>
        <w:pStyle w:val="Prrafodelista"/>
        <w:numPr>
          <w:ilvl w:val="0"/>
          <w:numId w:val="38"/>
        </w:num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Obligaciones en caso de ser Adjudicatario/a</w:t>
      </w:r>
    </w:p>
    <w:p w14:paraId="14F2C91C" w14:textId="77777777" w:rsidR="00F80A7E" w:rsidRPr="006D3DDB" w:rsidRDefault="00F80A7E" w:rsidP="000D3CD3">
      <w:pPr>
        <w:spacing w:line="264" w:lineRule="auto"/>
        <w:ind w:left="1440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4119F3C0" w14:textId="3EA5C18A" w:rsidR="00F80A7E" w:rsidRPr="006D3DDB" w:rsidRDefault="00EE5747" w:rsidP="000D3CD3">
      <w:pPr>
        <w:spacing w:line="264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Si me adjudico el espacio, estoy obligado</w:t>
      </w:r>
      <w:r w:rsidR="00F80A7E"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 expresamente a:</w:t>
      </w:r>
    </w:p>
    <w:p w14:paraId="1BA8F444" w14:textId="77777777" w:rsidR="00F80A7E" w:rsidRPr="006D3DDB" w:rsidRDefault="00F80A7E" w:rsidP="000D3CD3">
      <w:p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3BAF98E3" w14:textId="3D1ECD6C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Participar en reunión de coordinación final, y firmar la lista de asistencia.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Si yo no asisto, o no envío a un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representante, facultará a la organización de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excluirme de la fonda, siendo reemplazado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por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otro postulante en la lista de espera.</w:t>
      </w:r>
    </w:p>
    <w:p w14:paraId="5A89218B" w14:textId="3DE2B5F8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Pagar el derecho correspondiente al permiso precario, cuyo plazo máximo será </w:t>
      </w:r>
      <w:r w:rsidR="002A52A7">
        <w:rPr>
          <w:rFonts w:ascii="Arial" w:eastAsia="Calibri" w:hAnsi="Arial" w:cs="Arial"/>
          <w:sz w:val="22"/>
          <w:szCs w:val="22"/>
          <w:lang w:val="es-CL" w:eastAsia="en-US"/>
        </w:rPr>
        <w:t>el jueves 11 de diciembre a las 12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:00 horas.</w:t>
      </w:r>
    </w:p>
    <w:p w14:paraId="59D8AC9C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Tramitar la tasación o traslado de boleta ante el Servicio de Impuestos Internos (SII), según corresponda.</w:t>
      </w:r>
    </w:p>
    <w:p w14:paraId="2D48998A" w14:textId="3D92D25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Respetar la ubicación que los organizadores designen, así como los horarios de citación, postura, funcionamiento y cierre de la actividad. </w:t>
      </w:r>
      <w:r w:rsidR="002A52A7">
        <w:rPr>
          <w:rFonts w:ascii="Arial" w:eastAsia="Calibri" w:hAnsi="Arial" w:cs="Arial"/>
          <w:sz w:val="22"/>
          <w:szCs w:val="22"/>
          <w:lang w:val="es-CL" w:eastAsia="en-US"/>
        </w:rPr>
        <w:t xml:space="preserve">En caso de no cumplir, </w:t>
      </w:r>
      <w:r w:rsidR="002A52A7" w:rsidRPr="006D3DDB">
        <w:rPr>
          <w:rFonts w:ascii="Arial" w:eastAsia="Calibri" w:hAnsi="Arial" w:cs="Arial"/>
          <w:sz w:val="22"/>
          <w:szCs w:val="22"/>
          <w:lang w:val="es-CL" w:eastAsia="en-US"/>
        </w:rPr>
        <w:t>quedaré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sancionado con el no otorgamiento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de 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un permiso de esta naturaleza por los siguientes 12 meses</w:t>
      </w:r>
      <w:r w:rsidR="00D04DDF">
        <w:rPr>
          <w:rFonts w:ascii="Arial" w:eastAsia="Calibri" w:hAnsi="Arial" w:cs="Arial"/>
          <w:sz w:val="22"/>
          <w:szCs w:val="22"/>
          <w:lang w:val="es-CL" w:eastAsia="en-US"/>
        </w:rPr>
        <w:t>.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</w:t>
      </w:r>
    </w:p>
    <w:p w14:paraId="553717BA" w14:textId="4A24ABDC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Atender personalmente el espacio de emprendimiento otorgado, aun cuando tenga la posibilidad de llevar personal de trabajo como apoyo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. Si soy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sorprendido con que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otra persona esté atendiendo mi puesto, seré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suspendido/a para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que se otorgue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el permiso precario para futuras ferias por los siguientes 12 meses.</w:t>
      </w:r>
    </w:p>
    <w:p w14:paraId="35406645" w14:textId="315BB648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Mantener la identificación de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mi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puesto, tanto a su stand como a los participantes de dicho espacio.</w:t>
      </w:r>
    </w:p>
    <w:p w14:paraId="02A04128" w14:textId="77777777" w:rsidR="00F80A7E" w:rsidRPr="006D3DDB" w:rsidRDefault="00F80A7E" w:rsidP="000D3CD3">
      <w:pPr>
        <w:pStyle w:val="Prrafodelista"/>
        <w:numPr>
          <w:ilvl w:val="0"/>
          <w:numId w:val="23"/>
        </w:numPr>
        <w:tabs>
          <w:tab w:val="left" w:pos="4111"/>
        </w:tabs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Mantener una actitud de respeto y amabilidad con la concurrencia de público y con los organizadores de la actividad.</w:t>
      </w:r>
    </w:p>
    <w:p w14:paraId="58F05812" w14:textId="7BE1EE36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Exponer y comercializar sólo productos autorizados en el proceso de selección.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Si soy sorprendido con la venta de productos no autorizados, seré suspendido/a para solicitar un nuevo 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permiso precario para futuras ferias por los próximos 12 meses.</w:t>
      </w:r>
    </w:p>
    <w:p w14:paraId="176FA1C1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Contar con la mercadería necesaria para el tiempo que dure la actividad.</w:t>
      </w:r>
    </w:p>
    <w:p w14:paraId="341D7CB3" w14:textId="3D648FFA" w:rsidR="00D04DDF" w:rsidRPr="002A52A7" w:rsidRDefault="00F80A7E" w:rsidP="002A52A7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Depositar la basura en recipientes y lugares establecidos, cuidando y manteniendo el aseo en el espacio que se le fue asignado.</w:t>
      </w:r>
    </w:p>
    <w:p w14:paraId="25045CA2" w14:textId="474B0A90" w:rsidR="00EA5044" w:rsidRPr="00D04DDF" w:rsidRDefault="00F80A7E" w:rsidP="00D04DDF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Informar a los clientes sobre los lugares que se encuentran habilitados para botar la basura.</w:t>
      </w:r>
    </w:p>
    <w:p w14:paraId="10105FCA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Establecer todas las medidas que garantice el cumplimiento de protocolos exigidos por la autoridad sanitaria.</w:t>
      </w:r>
    </w:p>
    <w:p w14:paraId="5F377869" w14:textId="104B1F02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lastRenderedPageBreak/>
        <w:t xml:space="preserve">Presentar los implementos, mobiliarios, equipamientos, electrodomésticos y otros similares que hayan sido previamente informados y autorizados, que no perjudique el funcionamiento de la actividad, y tampoco que sea impedimento para la adecuada circulación del público asistente. Si 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soy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sorprendido con instalar otro tipo de activ</w:t>
      </w:r>
      <w:r w:rsidR="006D3DDB">
        <w:rPr>
          <w:rFonts w:ascii="Arial" w:eastAsia="Calibri" w:hAnsi="Arial" w:cs="Arial"/>
          <w:sz w:val="22"/>
          <w:szCs w:val="22"/>
          <w:lang w:val="es-CL" w:eastAsia="en-US"/>
        </w:rPr>
        <w:t>os fijos sin autorización, se me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 xml:space="preserve"> suspenderá el permiso precario para futuras f</w:t>
      </w:r>
      <w:r w:rsidR="00D04DDF">
        <w:rPr>
          <w:rFonts w:ascii="Arial" w:eastAsia="Calibri" w:hAnsi="Arial" w:cs="Arial"/>
          <w:sz w:val="22"/>
          <w:szCs w:val="22"/>
          <w:lang w:val="es-CL" w:eastAsia="en-US"/>
        </w:rPr>
        <w:t>erias por los próximos 12 meses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.</w:t>
      </w:r>
    </w:p>
    <w:p w14:paraId="6E133E8A" w14:textId="5C20FE6F" w:rsidR="00F80A7E" w:rsidRPr="00EA5044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EA5044">
        <w:rPr>
          <w:rFonts w:ascii="Arial" w:eastAsia="Calibri" w:hAnsi="Arial" w:cs="Arial"/>
          <w:sz w:val="22"/>
          <w:szCs w:val="22"/>
          <w:lang w:val="es-CL" w:eastAsia="en-US"/>
        </w:rPr>
        <w:t xml:space="preserve">Cumplir con cuidadosa ornamentación, acorde con el evento </w:t>
      </w:r>
      <w:r w:rsidR="00EA5044" w:rsidRPr="00EA5044">
        <w:rPr>
          <w:rFonts w:ascii="Arial" w:eastAsia="Calibri" w:hAnsi="Arial" w:cs="Arial"/>
          <w:sz w:val="22"/>
          <w:szCs w:val="22"/>
          <w:lang w:val="es-CL" w:eastAsia="en-US"/>
        </w:rPr>
        <w:t xml:space="preserve">de fiestas patrias. </w:t>
      </w:r>
    </w:p>
    <w:p w14:paraId="735331A3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Contar con las medidas, aplicación de protocolos, e implementos de prevención de riesgos (botiquín de primeros auxilios, elementos de protección personal, entre otros), que permita evitar la ocurrencia de los accidentes por caídas, quemaduras, golpes eléctricos y de otro tipo que puedan suceder en el lugar.</w:t>
      </w:r>
    </w:p>
    <w:p w14:paraId="59A41DA5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Contar con un extintor de incendios, que se encuentre en perfectas condiciones.</w:t>
      </w:r>
    </w:p>
    <w:p w14:paraId="0A0513B9" w14:textId="136203C6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Revisar que las extensiones eléc</w:t>
      </w:r>
      <w:r w:rsidR="002A52A7">
        <w:rPr>
          <w:rFonts w:ascii="Arial" w:eastAsia="Calibri" w:hAnsi="Arial" w:cs="Arial"/>
          <w:sz w:val="22"/>
          <w:szCs w:val="22"/>
          <w:lang w:val="es-CL" w:eastAsia="en-US"/>
        </w:rPr>
        <w:t>tricas y alargadores que traiga</w:t>
      </w:r>
      <w:r w:rsidRPr="006D3DDB">
        <w:rPr>
          <w:rFonts w:ascii="Arial" w:eastAsia="Calibri" w:hAnsi="Arial" w:cs="Arial"/>
          <w:sz w:val="22"/>
          <w:szCs w:val="22"/>
          <w:lang w:val="es-CL" w:eastAsia="en-US"/>
        </w:rPr>
        <w:t>, se encuentren en óptimas condiciones de funcionamiento.</w:t>
      </w:r>
    </w:p>
    <w:p w14:paraId="2471473B" w14:textId="28C663EC" w:rsidR="00F80A7E" w:rsidRPr="006D3DDB" w:rsidRDefault="00F80A7E" w:rsidP="000D3CD3">
      <w:pPr>
        <w:spacing w:line="264" w:lineRule="auto"/>
        <w:ind w:left="36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9DFDAAA" w14:textId="77777777" w:rsidR="00F80A7E" w:rsidRPr="006D3DDB" w:rsidRDefault="00F80A7E" w:rsidP="000D3CD3">
      <w:pPr>
        <w:pStyle w:val="Prrafodelista"/>
        <w:numPr>
          <w:ilvl w:val="0"/>
          <w:numId w:val="38"/>
        </w:num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Prohibiciones</w:t>
      </w:r>
    </w:p>
    <w:p w14:paraId="1BD4927D" w14:textId="77777777" w:rsidR="00F80A7E" w:rsidRPr="006D3DDB" w:rsidRDefault="00F80A7E" w:rsidP="000D3CD3">
      <w:pPr>
        <w:spacing w:line="264" w:lineRule="auto"/>
        <w:ind w:left="1440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45047A16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Exponer y vender cualquier producto no contemplado en las categorías presentadas.</w:t>
      </w:r>
    </w:p>
    <w:p w14:paraId="57CC6C11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Destinar el espacio de venta otorgado, para fines distintos a los indicados en el permiso.</w:t>
      </w:r>
    </w:p>
    <w:p w14:paraId="585AAC5B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Unir más de dos stands locales continuos, que fueran otorgados a distintos o a un mismo locatario.</w:t>
      </w:r>
    </w:p>
    <w:p w14:paraId="2992F348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Subdividir el espacio otorgado, salvo autorización expresa y formal del organizador, mediante correo, carta o llamada telefónica. </w:t>
      </w:r>
    </w:p>
    <w:p w14:paraId="058BCAEE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Arrendar, subarrendar, ceder o transferir el espacio destinado a la instalación de los distintos puestos, además de destinar el espacio para fines distintos a los otorgados.</w:t>
      </w:r>
    </w:p>
    <w:p w14:paraId="5EF4C1A9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Comercializar productos o artículos fuera de la ley, de dudosa procedencia, o no autorizados por los organizadores.</w:t>
      </w:r>
    </w:p>
    <w:p w14:paraId="6EB648E2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Arrojar residuos y/o desechos, de diversa naturaleza, en lugares no autorizados.</w:t>
      </w:r>
    </w:p>
    <w:p w14:paraId="2593AFF4" w14:textId="29747F61" w:rsidR="00F80A7E" w:rsidRPr="00EA5044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Instalar mobiliarios, equipamiento y/o electrodomésticos fuera de los límites del puesto; a menos que el organizador del evento autorice expresamente la instalación de productos fuera del puesto de trabajo.  </w:t>
      </w:r>
    </w:p>
    <w:p w14:paraId="2DD1EB20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Encontrarse bajo los efectos del alcohol y/o drogas. Para este caso será sancionado y/o retirado de la actividad.</w:t>
      </w:r>
    </w:p>
    <w:p w14:paraId="6935E90A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Generar cualquier condición insegura en el evento, que ponga en riesgo la vida e integridad de las personas, la infraestructura, equipamiento y cualquier otro elemento dentro del espacio en que funcionará la fonda familiar.</w:t>
      </w:r>
    </w:p>
    <w:p w14:paraId="5DF42522" w14:textId="3D4D34DE" w:rsidR="00F80A7E" w:rsidRDefault="00F80A7E" w:rsidP="000D3CD3">
      <w:pPr>
        <w:spacing w:line="264" w:lineRule="auto"/>
        <w:ind w:left="36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696D9134" w14:textId="2C7160A4" w:rsidR="001B4373" w:rsidRPr="006D3DDB" w:rsidRDefault="001B4373" w:rsidP="000D3CD3">
      <w:pPr>
        <w:spacing w:line="264" w:lineRule="auto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7BE3B97F" w14:textId="77777777" w:rsidR="00F80A7E" w:rsidRPr="006D3DDB" w:rsidRDefault="00F80A7E" w:rsidP="000D3CD3">
      <w:pPr>
        <w:pStyle w:val="Prrafodelista"/>
        <w:numPr>
          <w:ilvl w:val="0"/>
          <w:numId w:val="38"/>
        </w:num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Compromisos del Municipio</w:t>
      </w:r>
    </w:p>
    <w:p w14:paraId="6A502BF4" w14:textId="77777777" w:rsidR="00F80A7E" w:rsidRPr="006D3DDB" w:rsidRDefault="00F80A7E" w:rsidP="000D3CD3">
      <w:p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20B3225C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Informar a todos los postulantes de su resultado en el proceso de selección.</w:t>
      </w:r>
    </w:p>
    <w:p w14:paraId="1339DA6C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Autorizar los permisos correspondientes, por los horarios y el lugar establecido.</w:t>
      </w:r>
    </w:p>
    <w:p w14:paraId="2D7D2126" w14:textId="13904A73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Proporcionar puntos de conexión para el alumbrado dentro de los puestos, los electrodomésticos cuyo total de potencia eléctrica no supere </w:t>
      </w:r>
      <w:r w:rsidR="00B56569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el límite establecido, </w:t>
      </w: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de acuerdo a la evaluación </w:t>
      </w:r>
      <w:r w:rsidR="00B56569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técnica del eléctrico municipal</w:t>
      </w: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, y reforzar la iluminación en los accesos comunes. </w:t>
      </w:r>
    </w:p>
    <w:p w14:paraId="346D8652" w14:textId="25A148D3" w:rsidR="00F80A7E" w:rsidRPr="00EA5044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EA5044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Proporcionar agua limpia, </w:t>
      </w:r>
      <w:r w:rsidR="00EA5044" w:rsidRPr="00EA5044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según lo establecido por autoridades </w:t>
      </w:r>
      <w:r w:rsidR="00EA5044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sanitarias</w:t>
      </w:r>
      <w:r w:rsidR="00EA5044" w:rsidRPr="00EA5044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 xml:space="preserve">. </w:t>
      </w:r>
    </w:p>
    <w:p w14:paraId="68C6D79F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Contar con contenedores de basura generales, y también de baños para necesidades básicas.</w:t>
      </w:r>
    </w:p>
    <w:p w14:paraId="2F4AD4D1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Definir el orden y la postura de cada uno de los stands, velando por la adecuada organización de los puestos por la naturaleza de los productos ofrecidos.</w:t>
      </w:r>
    </w:p>
    <w:p w14:paraId="64D31889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Proporcionar credenciales al dueño del puesto y como máximo a 2 acompañantes.</w:t>
      </w:r>
    </w:p>
    <w:p w14:paraId="11612BF8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lastRenderedPageBreak/>
        <w:t xml:space="preserve">Destinar estacionamiento solo para 1 persona por puesto. El vehículo debe tener dimensiones máximas de 6 metros de largo y 2.5 metros de ancho, y sin vehículo de arrastre. </w:t>
      </w:r>
    </w:p>
    <w:p w14:paraId="57E087A8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Colaborar al adjudicatario en caso de alguna situación de emergencia que ocurra en la actividad.</w:t>
      </w:r>
    </w:p>
    <w:p w14:paraId="5BC12B92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Contar con guardias de seguridad.</w:t>
      </w:r>
    </w:p>
    <w:p w14:paraId="5B561876" w14:textId="77777777" w:rsidR="00F80A7E" w:rsidRPr="006D3DDB" w:rsidRDefault="00F80A7E" w:rsidP="000D3CD3">
      <w:pPr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Difundir y publicitar constantemente el evento.</w:t>
      </w:r>
    </w:p>
    <w:p w14:paraId="10F54282" w14:textId="77777777" w:rsidR="00F80A7E" w:rsidRPr="006D3DDB" w:rsidRDefault="00F80A7E" w:rsidP="000D3CD3">
      <w:pPr>
        <w:spacing w:line="264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2C052E53" w14:textId="77777777" w:rsidR="00F80A7E" w:rsidRPr="006D3DDB" w:rsidRDefault="00F80A7E" w:rsidP="000D3CD3">
      <w:pPr>
        <w:pStyle w:val="Prrafodelista"/>
        <w:numPr>
          <w:ilvl w:val="0"/>
          <w:numId w:val="38"/>
        </w:num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u w:val="single"/>
          <w:lang w:val="es-CL" w:eastAsia="en-US"/>
        </w:rPr>
        <w:t>Derechos del Municipio</w:t>
      </w:r>
    </w:p>
    <w:p w14:paraId="5DCEE95D" w14:textId="77777777" w:rsidR="00F80A7E" w:rsidRPr="006D3DDB" w:rsidRDefault="00F80A7E" w:rsidP="000D3CD3">
      <w:pPr>
        <w:spacing w:line="264" w:lineRule="auto"/>
        <w:ind w:left="1440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65DB6C00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Postergar o cancelar la actividad, o modificar su ubicación de la misma, si por razones climáticas o de fuerza mayor se viere afectado el funcionamiento del lugar.</w:t>
      </w:r>
    </w:p>
    <w:p w14:paraId="2DCB2653" w14:textId="77777777" w:rsidR="00F80A7E" w:rsidRPr="006D3DDB" w:rsidRDefault="00F80A7E" w:rsidP="000D3CD3">
      <w:pPr>
        <w:pStyle w:val="Prrafodelista"/>
        <w:numPr>
          <w:ilvl w:val="0"/>
          <w:numId w:val="23"/>
        </w:num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t>No hacerse responsable por los daños o pérdidas derivados de situaciones específicas (clima, robos, entre otros).</w:t>
      </w:r>
    </w:p>
    <w:p w14:paraId="60245E9E" w14:textId="77777777" w:rsidR="00F80A7E" w:rsidRPr="006D3DDB" w:rsidRDefault="00F80A7E" w:rsidP="000D3CD3">
      <w:pPr>
        <w:spacing w:line="264" w:lineRule="auto"/>
        <w:ind w:left="36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CFEE7B3" w14:textId="0BF0C67A" w:rsidR="00B56569" w:rsidRPr="008056CC" w:rsidRDefault="00F80A7E" w:rsidP="000D3CD3">
      <w:pPr>
        <w:spacing w:line="264" w:lineRule="auto"/>
        <w:jc w:val="both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CUALQUIER OTRO INCUMPLIMIENTO Y/O ACCION REALIZADA POR EL ADJUDICATARIO DEL PUESTO Y SUS ACOMPAÑANTES, QUE NO SEA AUTORIZADA POR LOS ORGANIZADORES, Y QUE SEA UN RIESGO PARA LOS ASISTENTES, SERÁN CAUSAL DEL RETIRO INMEDIATO DEL PUESTO, Y LA PERSONA SERÁ SUSPENDIDA PARA OBTENER PERMISO PRECARIO Y/O TRANSITORIO POR LOS SIGUIENTES 12 MESES.</w:t>
      </w:r>
    </w:p>
    <w:p w14:paraId="247E4E7E" w14:textId="2EFAF64F" w:rsidR="00B56569" w:rsidRDefault="00B56569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6CC8132E" w14:textId="5294CDC9" w:rsidR="008056CC" w:rsidRDefault="008056CC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2BE5344E" w14:textId="1E7DC107" w:rsidR="008056CC" w:rsidRPr="006D3DDB" w:rsidRDefault="008056CC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sdt>
      <w:sdtPr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  <w:alias w:val="INSERTE SU FIRMA"/>
        <w:tag w:val="INSERTE SU FIRMA"/>
        <w:id w:val="-776870155"/>
        <w:showingPlcHdr/>
        <w15:color w:val="000000"/>
        <w:picture/>
      </w:sdtPr>
      <w:sdtContent>
        <w:p w14:paraId="776D5C75" w14:textId="3637A0CA" w:rsidR="00F80A7E" w:rsidRPr="006D3DDB" w:rsidRDefault="00A97175" w:rsidP="008056CC">
          <w:pPr>
            <w:spacing w:line="264" w:lineRule="auto"/>
            <w:jc w:val="center"/>
            <w:rPr>
              <w:rFonts w:ascii="Arial" w:eastAsia="Calibri" w:hAnsi="Arial" w:cs="Arial"/>
              <w:color w:val="000000" w:themeColor="text1"/>
              <w:sz w:val="22"/>
              <w:szCs w:val="22"/>
              <w:lang w:val="es-CL" w:eastAsia="en-US"/>
            </w:rPr>
          </w:pPr>
          <w:r>
            <w:rPr>
              <w:rFonts w:ascii="Arial" w:eastAsia="Calibri" w:hAnsi="Arial" w:cs="Arial"/>
              <w:noProof/>
              <w:color w:val="000000" w:themeColor="text1"/>
              <w:sz w:val="22"/>
              <w:szCs w:val="22"/>
              <w:lang w:val="es-CL" w:eastAsia="es-CL"/>
            </w:rPr>
            <w:drawing>
              <wp:inline distT="0" distB="0" distL="0" distR="0" wp14:anchorId="34028843" wp14:editId="260F5B8B">
                <wp:extent cx="1905000" cy="19050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860A50" w14:textId="3E4E0BBD" w:rsidR="00E91517" w:rsidRPr="006D3DDB" w:rsidRDefault="00E91517" w:rsidP="000D3CD3">
      <w:pPr>
        <w:spacing w:line="264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FIRMA</w:t>
      </w:r>
    </w:p>
    <w:p w14:paraId="53251CF6" w14:textId="77777777" w:rsidR="00C90547" w:rsidRPr="006D3DDB" w:rsidRDefault="00C90547" w:rsidP="000D3CD3">
      <w:pPr>
        <w:spacing w:line="264" w:lineRule="auto"/>
        <w:jc w:val="center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624C649B" w14:textId="3C2CDB8C" w:rsidR="00E91517" w:rsidRPr="006D3DDB" w:rsidRDefault="00E91517" w:rsidP="000D3CD3">
      <w:pPr>
        <w:spacing w:line="264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 xml:space="preserve">NOMBRE </w:t>
      </w:r>
      <w:r w:rsidR="00F80A7E" w:rsidRPr="006D3DDB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DE QUIEN DECLARA: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 xml:space="preserve"> 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7"/>
            <w:enabled/>
            <w:calcOnExit w:val="0"/>
            <w:textInput>
              <w:default w:val="Escriba su nombre completo"/>
              <w:maxLength w:val="45"/>
              <w:format w:val="FIRST CAPITAL"/>
            </w:textInput>
          </w:ffData>
        </w:fldChar>
      </w:r>
      <w:bookmarkStart w:id="6" w:name="Texto7"/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bookmarkStart w:id="7" w:name="_GoBack"/>
      <w:bookmarkEnd w:id="7"/>
      <w:r w:rsidR="008056CC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Escriba su nombre completo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6"/>
    </w:p>
    <w:p w14:paraId="15540CF0" w14:textId="3B29574C" w:rsidR="00F80A7E" w:rsidRDefault="00F80A7E" w:rsidP="000D3CD3">
      <w:pPr>
        <w:spacing w:line="264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3C06CF15" w14:textId="77777777" w:rsidR="001B4373" w:rsidRPr="006D3DDB" w:rsidRDefault="001B4373" w:rsidP="000D3CD3">
      <w:pPr>
        <w:spacing w:line="264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</w:p>
    <w:p w14:paraId="190679A1" w14:textId="02992D82" w:rsidR="00F80A7E" w:rsidRPr="006D3DDB" w:rsidRDefault="00F80A7E" w:rsidP="000D3CD3">
      <w:pPr>
        <w:spacing w:line="264" w:lineRule="auto"/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pPr>
      <w:r w:rsidRPr="006D3DDB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RUN DE QUIEN DECLARA: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 xml:space="preserve"> 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8"/>
            <w:enabled/>
            <w:calcOnExit w:val="0"/>
            <w:textInput>
              <w:type w:val="number"/>
              <w:default w:val="11111111"/>
              <w:maxLength w:val="8"/>
            </w:textInput>
          </w:ffData>
        </w:fldChar>
      </w:r>
      <w:bookmarkStart w:id="8" w:name="Texto8"/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8056CC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11111111</w:t>
      </w:r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8"/>
      <w:r w:rsidR="008056CC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t>-</w: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begin">
          <w:ffData>
            <w:name w:val="Texto9"/>
            <w:enabled/>
            <w:calcOnExit w:val="0"/>
            <w:textInput>
              <w:default w:val="1"/>
              <w:maxLength w:val="1"/>
            </w:textInput>
          </w:ffData>
        </w:fldChar>
      </w:r>
      <w:bookmarkStart w:id="9" w:name="Texto9"/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instrText xml:space="preserve"> FORMTEXT </w:instrTex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separate"/>
      </w:r>
      <w:r w:rsidR="002A5170">
        <w:rPr>
          <w:rFonts w:ascii="Arial" w:eastAsia="Calibri" w:hAnsi="Arial" w:cs="Arial"/>
          <w:b/>
          <w:noProof/>
          <w:color w:val="000000" w:themeColor="text1"/>
          <w:sz w:val="22"/>
          <w:szCs w:val="22"/>
          <w:lang w:val="es-CL" w:eastAsia="en-US"/>
        </w:rPr>
        <w:t>1</w:t>
      </w:r>
      <w:r w:rsidR="002A5170">
        <w:rPr>
          <w:rFonts w:ascii="Arial" w:eastAsia="Calibri" w:hAnsi="Arial" w:cs="Arial"/>
          <w:b/>
          <w:color w:val="000000" w:themeColor="text1"/>
          <w:sz w:val="22"/>
          <w:szCs w:val="22"/>
          <w:lang w:val="es-CL" w:eastAsia="en-US"/>
        </w:rPr>
        <w:fldChar w:fldCharType="end"/>
      </w:r>
      <w:bookmarkEnd w:id="9"/>
    </w:p>
    <w:p w14:paraId="3FFB42C8" w14:textId="77777777" w:rsidR="00E8184E" w:rsidRPr="006D3DDB" w:rsidRDefault="00E8184E" w:rsidP="000D3CD3">
      <w:pPr>
        <w:spacing w:line="264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253DD317" w14:textId="77777777" w:rsidR="00E8184E" w:rsidRPr="006D3DDB" w:rsidRDefault="00E8184E" w:rsidP="000D3CD3">
      <w:pPr>
        <w:spacing w:line="264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4FD7EA6D" w14:textId="77777777" w:rsidR="00E8184E" w:rsidRPr="006D3DDB" w:rsidRDefault="00E8184E" w:rsidP="000D3CD3">
      <w:pPr>
        <w:spacing w:line="264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p w14:paraId="7B0E03EC" w14:textId="622E4B84" w:rsidR="00E8184E" w:rsidRPr="006D3DDB" w:rsidRDefault="00E8184E" w:rsidP="000D3CD3">
      <w:pPr>
        <w:spacing w:line="264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L" w:eastAsia="en-US"/>
        </w:rPr>
      </w:pPr>
    </w:p>
    <w:sectPr w:rsidR="00E8184E" w:rsidRPr="006D3DDB" w:rsidSect="000148FF">
      <w:headerReference w:type="default" r:id="rId9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A8284" w14:textId="77777777" w:rsidR="00E827E0" w:rsidRDefault="00E827E0" w:rsidP="006C483C">
      <w:r>
        <w:separator/>
      </w:r>
    </w:p>
  </w:endnote>
  <w:endnote w:type="continuationSeparator" w:id="0">
    <w:p w14:paraId="6430C51E" w14:textId="77777777" w:rsidR="00E827E0" w:rsidRDefault="00E827E0" w:rsidP="006C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C583F" w14:textId="77777777" w:rsidR="00E827E0" w:rsidRDefault="00E827E0" w:rsidP="006C483C">
      <w:r>
        <w:separator/>
      </w:r>
    </w:p>
  </w:footnote>
  <w:footnote w:type="continuationSeparator" w:id="0">
    <w:p w14:paraId="5C57B2A7" w14:textId="77777777" w:rsidR="00E827E0" w:rsidRDefault="00E827E0" w:rsidP="006C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6EFA" w14:textId="737B71AA" w:rsidR="005D379A" w:rsidRDefault="00955951">
    <w:pPr>
      <w:pStyle w:val="Encabezado"/>
    </w:pPr>
    <w:r>
      <w:rPr>
        <w:noProof/>
        <w:lang w:val="es-CL" w:eastAsia="es-CL"/>
      </w:rPr>
      <w:drawing>
        <wp:inline distT="0" distB="0" distL="0" distR="0" wp14:anchorId="61C47A12" wp14:editId="6722CDDD">
          <wp:extent cx="1047750" cy="598714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3910" cy="602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CB4"/>
    <w:multiLevelType w:val="hybridMultilevel"/>
    <w:tmpl w:val="C1428D6C"/>
    <w:lvl w:ilvl="0" w:tplc="80A48F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D0B"/>
    <w:multiLevelType w:val="hybridMultilevel"/>
    <w:tmpl w:val="C0A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13AA"/>
    <w:multiLevelType w:val="hybridMultilevel"/>
    <w:tmpl w:val="1D2C68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A32"/>
    <w:multiLevelType w:val="hybridMultilevel"/>
    <w:tmpl w:val="23643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2F46"/>
    <w:multiLevelType w:val="hybridMultilevel"/>
    <w:tmpl w:val="3AD44EF4"/>
    <w:lvl w:ilvl="0" w:tplc="4A96AE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440B"/>
    <w:multiLevelType w:val="hybridMultilevel"/>
    <w:tmpl w:val="0B2603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31A7"/>
    <w:multiLevelType w:val="hybridMultilevel"/>
    <w:tmpl w:val="42A66556"/>
    <w:lvl w:ilvl="0" w:tplc="6D84FD5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F97D27"/>
    <w:multiLevelType w:val="hybridMultilevel"/>
    <w:tmpl w:val="07C0D29E"/>
    <w:lvl w:ilvl="0" w:tplc="4D2C1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44CE"/>
    <w:multiLevelType w:val="hybridMultilevel"/>
    <w:tmpl w:val="A1828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6A3"/>
    <w:multiLevelType w:val="hybridMultilevel"/>
    <w:tmpl w:val="DCD68214"/>
    <w:lvl w:ilvl="0" w:tplc="C9DA5FF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67C0"/>
    <w:multiLevelType w:val="hybridMultilevel"/>
    <w:tmpl w:val="42AE62AA"/>
    <w:lvl w:ilvl="0" w:tplc="AC6C52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B3879"/>
    <w:multiLevelType w:val="hybridMultilevel"/>
    <w:tmpl w:val="624C71E0"/>
    <w:lvl w:ilvl="0" w:tplc="2960B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36DF0"/>
    <w:multiLevelType w:val="hybridMultilevel"/>
    <w:tmpl w:val="B5E0C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E0DFC"/>
    <w:multiLevelType w:val="hybridMultilevel"/>
    <w:tmpl w:val="8C8C5C22"/>
    <w:lvl w:ilvl="0" w:tplc="6D84FD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D4E5C"/>
    <w:multiLevelType w:val="hybridMultilevel"/>
    <w:tmpl w:val="EEC49D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14595"/>
    <w:multiLevelType w:val="hybridMultilevel"/>
    <w:tmpl w:val="0BE0E134"/>
    <w:lvl w:ilvl="0" w:tplc="6E0E70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53274"/>
    <w:multiLevelType w:val="hybridMultilevel"/>
    <w:tmpl w:val="77D0C542"/>
    <w:lvl w:ilvl="0" w:tplc="6D84FD50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17C42"/>
    <w:multiLevelType w:val="hybridMultilevel"/>
    <w:tmpl w:val="E83A9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B8A"/>
    <w:multiLevelType w:val="hybridMultilevel"/>
    <w:tmpl w:val="B7FE2FD4"/>
    <w:lvl w:ilvl="0" w:tplc="6D84FD50">
      <w:start w:val="8"/>
      <w:numFmt w:val="bullet"/>
      <w:lvlText w:val="-"/>
      <w:lvlJc w:val="left"/>
      <w:pPr>
        <w:ind w:left="1486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3B3E045A"/>
    <w:multiLevelType w:val="hybridMultilevel"/>
    <w:tmpl w:val="394205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F7FA8"/>
    <w:multiLevelType w:val="multilevel"/>
    <w:tmpl w:val="3B36E852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Letter"/>
      <w:lvlText w:val="%3)"/>
      <w:lvlJc w:val="left"/>
      <w:pPr>
        <w:ind w:left="2207" w:hanging="360"/>
      </w:pPr>
      <w:rPr>
        <w:rFonts w:hint="default"/>
      </w:rPr>
    </w:lvl>
    <w:lvl w:ilvl="3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4">
      <w:numFmt w:val="bullet"/>
      <w:lvlText w:val=""/>
      <w:lvlJc w:val="left"/>
      <w:pPr>
        <w:ind w:left="3467" w:hanging="360"/>
      </w:pPr>
      <w:rPr>
        <w:rFonts w:ascii="Symbol" w:eastAsia="Times New Roman" w:hAnsi="Symbol" w:cs="Arial" w:hint="default"/>
      </w:rPr>
    </w:lvl>
    <w:lvl w:ilvl="5" w:tentative="1">
      <w:start w:val="1"/>
      <w:numFmt w:val="lowerRoman"/>
      <w:lvlText w:val="%6."/>
      <w:lvlJc w:val="right"/>
      <w:pPr>
        <w:ind w:left="4187" w:hanging="180"/>
      </w:pPr>
    </w:lvl>
    <w:lvl w:ilvl="6" w:tentative="1">
      <w:start w:val="1"/>
      <w:numFmt w:val="decimal"/>
      <w:lvlText w:val="%7."/>
      <w:lvlJc w:val="left"/>
      <w:pPr>
        <w:ind w:left="4907" w:hanging="360"/>
      </w:pPr>
    </w:lvl>
    <w:lvl w:ilvl="7" w:tentative="1">
      <w:start w:val="1"/>
      <w:numFmt w:val="lowerLetter"/>
      <w:lvlText w:val="%8."/>
      <w:lvlJc w:val="left"/>
      <w:pPr>
        <w:ind w:left="5627" w:hanging="360"/>
      </w:pPr>
    </w:lvl>
    <w:lvl w:ilvl="8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3CF07792"/>
    <w:multiLevelType w:val="hybridMultilevel"/>
    <w:tmpl w:val="FCEE0044"/>
    <w:lvl w:ilvl="0" w:tplc="A2C4C9E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9655F"/>
    <w:multiLevelType w:val="hybridMultilevel"/>
    <w:tmpl w:val="721E4AC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372623"/>
    <w:multiLevelType w:val="hybridMultilevel"/>
    <w:tmpl w:val="71D8E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0127C8"/>
    <w:multiLevelType w:val="hybridMultilevel"/>
    <w:tmpl w:val="7DDE15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74C98"/>
    <w:multiLevelType w:val="hybridMultilevel"/>
    <w:tmpl w:val="28BC37CC"/>
    <w:lvl w:ilvl="0" w:tplc="F7BA32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4577C8"/>
    <w:multiLevelType w:val="hybridMultilevel"/>
    <w:tmpl w:val="753CE9B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65B16"/>
    <w:multiLevelType w:val="hybridMultilevel"/>
    <w:tmpl w:val="DE40C702"/>
    <w:lvl w:ilvl="0" w:tplc="5524A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A6B9D"/>
    <w:multiLevelType w:val="hybridMultilevel"/>
    <w:tmpl w:val="85360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E16D9"/>
    <w:multiLevelType w:val="hybridMultilevel"/>
    <w:tmpl w:val="B52AAB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43DC1"/>
    <w:multiLevelType w:val="hybridMultilevel"/>
    <w:tmpl w:val="ABA098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4D7AEF"/>
    <w:multiLevelType w:val="hybridMultilevel"/>
    <w:tmpl w:val="454CFA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F15E4"/>
    <w:multiLevelType w:val="hybridMultilevel"/>
    <w:tmpl w:val="4EB4D558"/>
    <w:lvl w:ilvl="0" w:tplc="3E64E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76674"/>
    <w:multiLevelType w:val="multilevel"/>
    <w:tmpl w:val="48D2F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B754514"/>
    <w:multiLevelType w:val="hybridMultilevel"/>
    <w:tmpl w:val="C046CFE8"/>
    <w:lvl w:ilvl="0" w:tplc="879AB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0D2F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62851"/>
    <w:multiLevelType w:val="hybridMultilevel"/>
    <w:tmpl w:val="B2260E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E156A"/>
    <w:multiLevelType w:val="hybridMultilevel"/>
    <w:tmpl w:val="0854E118"/>
    <w:lvl w:ilvl="0" w:tplc="1088A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604CE"/>
    <w:multiLevelType w:val="hybridMultilevel"/>
    <w:tmpl w:val="E5C8C8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914B3"/>
    <w:multiLevelType w:val="hybridMultilevel"/>
    <w:tmpl w:val="AE6269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5"/>
  </w:num>
  <w:num w:numId="4">
    <w:abstractNumId w:val="14"/>
  </w:num>
  <w:num w:numId="5">
    <w:abstractNumId w:val="17"/>
  </w:num>
  <w:num w:numId="6">
    <w:abstractNumId w:val="8"/>
  </w:num>
  <w:num w:numId="7">
    <w:abstractNumId w:val="36"/>
  </w:num>
  <w:num w:numId="8">
    <w:abstractNumId w:val="11"/>
  </w:num>
  <w:num w:numId="9">
    <w:abstractNumId w:val="25"/>
  </w:num>
  <w:num w:numId="10">
    <w:abstractNumId w:val="27"/>
  </w:num>
  <w:num w:numId="11">
    <w:abstractNumId w:val="15"/>
  </w:num>
  <w:num w:numId="12">
    <w:abstractNumId w:val="7"/>
  </w:num>
  <w:num w:numId="13">
    <w:abstractNumId w:val="26"/>
  </w:num>
  <w:num w:numId="14">
    <w:abstractNumId w:val="10"/>
  </w:num>
  <w:num w:numId="15">
    <w:abstractNumId w:val="28"/>
  </w:num>
  <w:num w:numId="16">
    <w:abstractNumId w:val="0"/>
  </w:num>
  <w:num w:numId="17">
    <w:abstractNumId w:val="29"/>
  </w:num>
  <w:num w:numId="18">
    <w:abstractNumId w:val="4"/>
  </w:num>
  <w:num w:numId="19">
    <w:abstractNumId w:val="20"/>
  </w:num>
  <w:num w:numId="20">
    <w:abstractNumId w:val="19"/>
  </w:num>
  <w:num w:numId="21">
    <w:abstractNumId w:val="3"/>
  </w:num>
  <w:num w:numId="22">
    <w:abstractNumId w:val="33"/>
  </w:num>
  <w:num w:numId="23">
    <w:abstractNumId w:val="34"/>
  </w:num>
  <w:num w:numId="24">
    <w:abstractNumId w:val="5"/>
  </w:num>
  <w:num w:numId="25">
    <w:abstractNumId w:val="13"/>
  </w:num>
  <w:num w:numId="26">
    <w:abstractNumId w:val="32"/>
  </w:num>
  <w:num w:numId="27">
    <w:abstractNumId w:val="1"/>
  </w:num>
  <w:num w:numId="28">
    <w:abstractNumId w:val="18"/>
  </w:num>
  <w:num w:numId="29">
    <w:abstractNumId w:val="16"/>
  </w:num>
  <w:num w:numId="30">
    <w:abstractNumId w:val="6"/>
  </w:num>
  <w:num w:numId="31">
    <w:abstractNumId w:val="38"/>
  </w:num>
  <w:num w:numId="32">
    <w:abstractNumId w:val="24"/>
  </w:num>
  <w:num w:numId="33">
    <w:abstractNumId w:val="12"/>
  </w:num>
  <w:num w:numId="34">
    <w:abstractNumId w:val="22"/>
  </w:num>
  <w:num w:numId="35">
    <w:abstractNumId w:val="37"/>
  </w:num>
  <w:num w:numId="36">
    <w:abstractNumId w:val="21"/>
  </w:num>
  <w:num w:numId="37">
    <w:abstractNumId w:val="30"/>
  </w:num>
  <w:num w:numId="38">
    <w:abstractNumId w:val="3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vEmgUNjxxroLl6m4aaWSOHhgXfZ3q71k5eicaU3tjejEVfvQeNxOIbgarkgQhF3D0j7HoxqB9OTOu1xBG87hg==" w:salt="bNesCc9tnL4CAYAp0SHS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3C"/>
    <w:rsid w:val="000148FF"/>
    <w:rsid w:val="0002703F"/>
    <w:rsid w:val="00027261"/>
    <w:rsid w:val="00036DB6"/>
    <w:rsid w:val="000409C2"/>
    <w:rsid w:val="00040D56"/>
    <w:rsid w:val="00052CD9"/>
    <w:rsid w:val="00052FFA"/>
    <w:rsid w:val="00060043"/>
    <w:rsid w:val="000636E8"/>
    <w:rsid w:val="00070539"/>
    <w:rsid w:val="00076F04"/>
    <w:rsid w:val="00081B8C"/>
    <w:rsid w:val="0008233C"/>
    <w:rsid w:val="00085348"/>
    <w:rsid w:val="00086388"/>
    <w:rsid w:val="000947C4"/>
    <w:rsid w:val="00095CA2"/>
    <w:rsid w:val="000A0B6A"/>
    <w:rsid w:val="000A1BFB"/>
    <w:rsid w:val="000A5CC1"/>
    <w:rsid w:val="000A645B"/>
    <w:rsid w:val="000B39E0"/>
    <w:rsid w:val="000B72B1"/>
    <w:rsid w:val="000C42C0"/>
    <w:rsid w:val="000D3CD3"/>
    <w:rsid w:val="000E4189"/>
    <w:rsid w:val="000F4C79"/>
    <w:rsid w:val="00105242"/>
    <w:rsid w:val="00110683"/>
    <w:rsid w:val="00115230"/>
    <w:rsid w:val="00135D21"/>
    <w:rsid w:val="00147476"/>
    <w:rsid w:val="0016191F"/>
    <w:rsid w:val="001626CD"/>
    <w:rsid w:val="0017583C"/>
    <w:rsid w:val="0018232E"/>
    <w:rsid w:val="001831A0"/>
    <w:rsid w:val="00192A0C"/>
    <w:rsid w:val="001B4373"/>
    <w:rsid w:val="001D0118"/>
    <w:rsid w:val="001E382E"/>
    <w:rsid w:val="001F5A1D"/>
    <w:rsid w:val="001F6BB7"/>
    <w:rsid w:val="00210F7F"/>
    <w:rsid w:val="00211B86"/>
    <w:rsid w:val="00215C31"/>
    <w:rsid w:val="00222C67"/>
    <w:rsid w:val="00243437"/>
    <w:rsid w:val="00262451"/>
    <w:rsid w:val="00265159"/>
    <w:rsid w:val="002673C8"/>
    <w:rsid w:val="002778CE"/>
    <w:rsid w:val="00290528"/>
    <w:rsid w:val="00292E2E"/>
    <w:rsid w:val="0029393F"/>
    <w:rsid w:val="00294050"/>
    <w:rsid w:val="00294F89"/>
    <w:rsid w:val="002A051C"/>
    <w:rsid w:val="002A1329"/>
    <w:rsid w:val="002A5170"/>
    <w:rsid w:val="002A52A7"/>
    <w:rsid w:val="002A7D5E"/>
    <w:rsid w:val="002B6288"/>
    <w:rsid w:val="002E362B"/>
    <w:rsid w:val="002E5F03"/>
    <w:rsid w:val="002F2688"/>
    <w:rsid w:val="002F76C9"/>
    <w:rsid w:val="00315167"/>
    <w:rsid w:val="00322671"/>
    <w:rsid w:val="00327007"/>
    <w:rsid w:val="00331859"/>
    <w:rsid w:val="003441F0"/>
    <w:rsid w:val="00350D57"/>
    <w:rsid w:val="0036020E"/>
    <w:rsid w:val="00361E1C"/>
    <w:rsid w:val="00365686"/>
    <w:rsid w:val="00366877"/>
    <w:rsid w:val="00366AA3"/>
    <w:rsid w:val="00370F7D"/>
    <w:rsid w:val="003712DB"/>
    <w:rsid w:val="00376A16"/>
    <w:rsid w:val="00381206"/>
    <w:rsid w:val="003845F1"/>
    <w:rsid w:val="0038633F"/>
    <w:rsid w:val="00386AF5"/>
    <w:rsid w:val="00387EC9"/>
    <w:rsid w:val="003A59EB"/>
    <w:rsid w:val="003A7AF0"/>
    <w:rsid w:val="003B1ABB"/>
    <w:rsid w:val="003B2CD8"/>
    <w:rsid w:val="003B7BF9"/>
    <w:rsid w:val="003C18D5"/>
    <w:rsid w:val="003E0B9C"/>
    <w:rsid w:val="003E3D70"/>
    <w:rsid w:val="003F10DC"/>
    <w:rsid w:val="003F362E"/>
    <w:rsid w:val="003F41C7"/>
    <w:rsid w:val="003F6258"/>
    <w:rsid w:val="00400BA4"/>
    <w:rsid w:val="00403D2F"/>
    <w:rsid w:val="0041793D"/>
    <w:rsid w:val="00421D8B"/>
    <w:rsid w:val="00424712"/>
    <w:rsid w:val="004333E3"/>
    <w:rsid w:val="00434743"/>
    <w:rsid w:val="004423B0"/>
    <w:rsid w:val="0044589F"/>
    <w:rsid w:val="0047342B"/>
    <w:rsid w:val="00474A36"/>
    <w:rsid w:val="00476750"/>
    <w:rsid w:val="00477462"/>
    <w:rsid w:val="00491B93"/>
    <w:rsid w:val="0049721B"/>
    <w:rsid w:val="004A03C3"/>
    <w:rsid w:val="004A2EF4"/>
    <w:rsid w:val="004B03B0"/>
    <w:rsid w:val="004B1776"/>
    <w:rsid w:val="004B7BA2"/>
    <w:rsid w:val="004B7EE0"/>
    <w:rsid w:val="004C5273"/>
    <w:rsid w:val="004D0208"/>
    <w:rsid w:val="004D1DD9"/>
    <w:rsid w:val="004E32A4"/>
    <w:rsid w:val="004E4BE5"/>
    <w:rsid w:val="004F1D0E"/>
    <w:rsid w:val="004F739A"/>
    <w:rsid w:val="0050655D"/>
    <w:rsid w:val="00507723"/>
    <w:rsid w:val="00512BD9"/>
    <w:rsid w:val="005210A7"/>
    <w:rsid w:val="00533FE2"/>
    <w:rsid w:val="00535915"/>
    <w:rsid w:val="005473A3"/>
    <w:rsid w:val="005473B7"/>
    <w:rsid w:val="00562081"/>
    <w:rsid w:val="00575300"/>
    <w:rsid w:val="005779A9"/>
    <w:rsid w:val="00583B4E"/>
    <w:rsid w:val="00585B53"/>
    <w:rsid w:val="005868B2"/>
    <w:rsid w:val="00597639"/>
    <w:rsid w:val="005A6830"/>
    <w:rsid w:val="005B0DFB"/>
    <w:rsid w:val="005B4DBB"/>
    <w:rsid w:val="005C0584"/>
    <w:rsid w:val="005C543F"/>
    <w:rsid w:val="005D1184"/>
    <w:rsid w:val="005D26CA"/>
    <w:rsid w:val="005D379A"/>
    <w:rsid w:val="005E106B"/>
    <w:rsid w:val="005E1511"/>
    <w:rsid w:val="005E7CCB"/>
    <w:rsid w:val="0060593F"/>
    <w:rsid w:val="00606B1C"/>
    <w:rsid w:val="0061526B"/>
    <w:rsid w:val="006212A6"/>
    <w:rsid w:val="006336AD"/>
    <w:rsid w:val="006353D0"/>
    <w:rsid w:val="00646A1D"/>
    <w:rsid w:val="006540A5"/>
    <w:rsid w:val="006609F6"/>
    <w:rsid w:val="00661C79"/>
    <w:rsid w:val="0066301E"/>
    <w:rsid w:val="00671EBF"/>
    <w:rsid w:val="00686929"/>
    <w:rsid w:val="00690183"/>
    <w:rsid w:val="00693685"/>
    <w:rsid w:val="00696513"/>
    <w:rsid w:val="006A2496"/>
    <w:rsid w:val="006A4477"/>
    <w:rsid w:val="006A6433"/>
    <w:rsid w:val="006B2EFE"/>
    <w:rsid w:val="006B32BF"/>
    <w:rsid w:val="006C483C"/>
    <w:rsid w:val="006C6FCB"/>
    <w:rsid w:val="006C708C"/>
    <w:rsid w:val="006D04F8"/>
    <w:rsid w:val="006D228C"/>
    <w:rsid w:val="006D3DDB"/>
    <w:rsid w:val="006D6540"/>
    <w:rsid w:val="006D7FD7"/>
    <w:rsid w:val="006E60D5"/>
    <w:rsid w:val="006E67E2"/>
    <w:rsid w:val="006E749C"/>
    <w:rsid w:val="006E7F5D"/>
    <w:rsid w:val="006F1E4E"/>
    <w:rsid w:val="006F259A"/>
    <w:rsid w:val="006F4877"/>
    <w:rsid w:val="00704198"/>
    <w:rsid w:val="00716E56"/>
    <w:rsid w:val="00723D08"/>
    <w:rsid w:val="00727B39"/>
    <w:rsid w:val="00733193"/>
    <w:rsid w:val="00733A96"/>
    <w:rsid w:val="00734775"/>
    <w:rsid w:val="007366FD"/>
    <w:rsid w:val="00736F0C"/>
    <w:rsid w:val="00741611"/>
    <w:rsid w:val="00747B24"/>
    <w:rsid w:val="00751C3D"/>
    <w:rsid w:val="00760972"/>
    <w:rsid w:val="00763F28"/>
    <w:rsid w:val="00772906"/>
    <w:rsid w:val="00785977"/>
    <w:rsid w:val="007A0E5B"/>
    <w:rsid w:val="007B38D6"/>
    <w:rsid w:val="007C1B3D"/>
    <w:rsid w:val="007D0C1C"/>
    <w:rsid w:val="007D3B30"/>
    <w:rsid w:val="007D672D"/>
    <w:rsid w:val="007E23D1"/>
    <w:rsid w:val="007E7569"/>
    <w:rsid w:val="008056CC"/>
    <w:rsid w:val="00807DDC"/>
    <w:rsid w:val="00810AD2"/>
    <w:rsid w:val="00825888"/>
    <w:rsid w:val="00850DF5"/>
    <w:rsid w:val="008531D7"/>
    <w:rsid w:val="00864CE8"/>
    <w:rsid w:val="008675F0"/>
    <w:rsid w:val="00871808"/>
    <w:rsid w:val="008812B5"/>
    <w:rsid w:val="00885903"/>
    <w:rsid w:val="008859D6"/>
    <w:rsid w:val="00893CB0"/>
    <w:rsid w:val="008976AB"/>
    <w:rsid w:val="008A7F02"/>
    <w:rsid w:val="008C4CEB"/>
    <w:rsid w:val="008C6523"/>
    <w:rsid w:val="008D4738"/>
    <w:rsid w:val="008D6BE7"/>
    <w:rsid w:val="008E684B"/>
    <w:rsid w:val="008F50EB"/>
    <w:rsid w:val="00901013"/>
    <w:rsid w:val="00901B0B"/>
    <w:rsid w:val="0090492D"/>
    <w:rsid w:val="009067FD"/>
    <w:rsid w:val="009229D9"/>
    <w:rsid w:val="009302DD"/>
    <w:rsid w:val="00941320"/>
    <w:rsid w:val="00943753"/>
    <w:rsid w:val="0094607C"/>
    <w:rsid w:val="00955951"/>
    <w:rsid w:val="00962176"/>
    <w:rsid w:val="0096701B"/>
    <w:rsid w:val="00971212"/>
    <w:rsid w:val="00973F02"/>
    <w:rsid w:val="00976C78"/>
    <w:rsid w:val="0099785C"/>
    <w:rsid w:val="009B0602"/>
    <w:rsid w:val="009C3BB9"/>
    <w:rsid w:val="009C789A"/>
    <w:rsid w:val="009D6AF9"/>
    <w:rsid w:val="009E040B"/>
    <w:rsid w:val="009E7022"/>
    <w:rsid w:val="009F3576"/>
    <w:rsid w:val="009F5240"/>
    <w:rsid w:val="00A0467E"/>
    <w:rsid w:val="00A1191A"/>
    <w:rsid w:val="00A16F7C"/>
    <w:rsid w:val="00A215DA"/>
    <w:rsid w:val="00A2179B"/>
    <w:rsid w:val="00A30817"/>
    <w:rsid w:val="00A32C71"/>
    <w:rsid w:val="00A51402"/>
    <w:rsid w:val="00A61CCA"/>
    <w:rsid w:val="00A71BBA"/>
    <w:rsid w:val="00A7645B"/>
    <w:rsid w:val="00A766F8"/>
    <w:rsid w:val="00A8283A"/>
    <w:rsid w:val="00A863E4"/>
    <w:rsid w:val="00A97175"/>
    <w:rsid w:val="00AC4FBD"/>
    <w:rsid w:val="00AC7AEF"/>
    <w:rsid w:val="00AD4A2F"/>
    <w:rsid w:val="00AE71ED"/>
    <w:rsid w:val="00AF2C96"/>
    <w:rsid w:val="00AF52E4"/>
    <w:rsid w:val="00AF600D"/>
    <w:rsid w:val="00B049A8"/>
    <w:rsid w:val="00B11057"/>
    <w:rsid w:val="00B220A5"/>
    <w:rsid w:val="00B2564F"/>
    <w:rsid w:val="00B4625F"/>
    <w:rsid w:val="00B46929"/>
    <w:rsid w:val="00B56569"/>
    <w:rsid w:val="00B576F9"/>
    <w:rsid w:val="00B65989"/>
    <w:rsid w:val="00B660CE"/>
    <w:rsid w:val="00B8511E"/>
    <w:rsid w:val="00B92BD1"/>
    <w:rsid w:val="00B94ECF"/>
    <w:rsid w:val="00BA1D1A"/>
    <w:rsid w:val="00BA70B4"/>
    <w:rsid w:val="00BB21EB"/>
    <w:rsid w:val="00BB2209"/>
    <w:rsid w:val="00BC0F62"/>
    <w:rsid w:val="00BC40CA"/>
    <w:rsid w:val="00BD1006"/>
    <w:rsid w:val="00BD2D34"/>
    <w:rsid w:val="00BD528D"/>
    <w:rsid w:val="00BD5FD6"/>
    <w:rsid w:val="00BD7EF0"/>
    <w:rsid w:val="00BE4DC1"/>
    <w:rsid w:val="00BE5A63"/>
    <w:rsid w:val="00C00F6E"/>
    <w:rsid w:val="00C03364"/>
    <w:rsid w:val="00C07D27"/>
    <w:rsid w:val="00C15DBB"/>
    <w:rsid w:val="00C17D69"/>
    <w:rsid w:val="00C2141A"/>
    <w:rsid w:val="00C26DFC"/>
    <w:rsid w:val="00C27AF6"/>
    <w:rsid w:val="00C40A02"/>
    <w:rsid w:val="00C521E9"/>
    <w:rsid w:val="00C53AD4"/>
    <w:rsid w:val="00C62E29"/>
    <w:rsid w:val="00C73B45"/>
    <w:rsid w:val="00C77271"/>
    <w:rsid w:val="00C829A7"/>
    <w:rsid w:val="00C8487D"/>
    <w:rsid w:val="00C8697C"/>
    <w:rsid w:val="00C90547"/>
    <w:rsid w:val="00C9253C"/>
    <w:rsid w:val="00C935BE"/>
    <w:rsid w:val="00CB4A55"/>
    <w:rsid w:val="00CC2E04"/>
    <w:rsid w:val="00CD2CCA"/>
    <w:rsid w:val="00CD4D1A"/>
    <w:rsid w:val="00CE7B81"/>
    <w:rsid w:val="00CE7CEF"/>
    <w:rsid w:val="00CF1246"/>
    <w:rsid w:val="00D04DDF"/>
    <w:rsid w:val="00D15283"/>
    <w:rsid w:val="00D16B2D"/>
    <w:rsid w:val="00D33347"/>
    <w:rsid w:val="00D37579"/>
    <w:rsid w:val="00D66D6E"/>
    <w:rsid w:val="00D719AA"/>
    <w:rsid w:val="00D74B48"/>
    <w:rsid w:val="00D8535E"/>
    <w:rsid w:val="00DA0C13"/>
    <w:rsid w:val="00DA76DF"/>
    <w:rsid w:val="00DB0862"/>
    <w:rsid w:val="00DB2AD6"/>
    <w:rsid w:val="00DD76DB"/>
    <w:rsid w:val="00DE0781"/>
    <w:rsid w:val="00DE0827"/>
    <w:rsid w:val="00DE19A2"/>
    <w:rsid w:val="00DE19FE"/>
    <w:rsid w:val="00DF4217"/>
    <w:rsid w:val="00E03D74"/>
    <w:rsid w:val="00E0530A"/>
    <w:rsid w:val="00E059D7"/>
    <w:rsid w:val="00E20E28"/>
    <w:rsid w:val="00E32C90"/>
    <w:rsid w:val="00E56BCC"/>
    <w:rsid w:val="00E600FB"/>
    <w:rsid w:val="00E8184E"/>
    <w:rsid w:val="00E822F6"/>
    <w:rsid w:val="00E827E0"/>
    <w:rsid w:val="00E860B0"/>
    <w:rsid w:val="00E91517"/>
    <w:rsid w:val="00EA2EDC"/>
    <w:rsid w:val="00EA5044"/>
    <w:rsid w:val="00EB1825"/>
    <w:rsid w:val="00EE5747"/>
    <w:rsid w:val="00EF21F7"/>
    <w:rsid w:val="00EF310A"/>
    <w:rsid w:val="00EF7D82"/>
    <w:rsid w:val="00F01398"/>
    <w:rsid w:val="00F041FD"/>
    <w:rsid w:val="00F04358"/>
    <w:rsid w:val="00F221C1"/>
    <w:rsid w:val="00F356E3"/>
    <w:rsid w:val="00F4134B"/>
    <w:rsid w:val="00F431EC"/>
    <w:rsid w:val="00F47C68"/>
    <w:rsid w:val="00F47CB4"/>
    <w:rsid w:val="00F6056B"/>
    <w:rsid w:val="00F61422"/>
    <w:rsid w:val="00F6228C"/>
    <w:rsid w:val="00F62775"/>
    <w:rsid w:val="00F6277C"/>
    <w:rsid w:val="00F62BA7"/>
    <w:rsid w:val="00F7536A"/>
    <w:rsid w:val="00F77A5E"/>
    <w:rsid w:val="00F80A7E"/>
    <w:rsid w:val="00F830E8"/>
    <w:rsid w:val="00F851CE"/>
    <w:rsid w:val="00F87C2D"/>
    <w:rsid w:val="00F90B6E"/>
    <w:rsid w:val="00F95760"/>
    <w:rsid w:val="00FA01F0"/>
    <w:rsid w:val="00FA1107"/>
    <w:rsid w:val="00FA173F"/>
    <w:rsid w:val="00FA206C"/>
    <w:rsid w:val="00FA32E2"/>
    <w:rsid w:val="00FA54E3"/>
    <w:rsid w:val="00FA56FB"/>
    <w:rsid w:val="00FB22DD"/>
    <w:rsid w:val="00FD1684"/>
    <w:rsid w:val="00FD5064"/>
    <w:rsid w:val="00FD5C3B"/>
    <w:rsid w:val="00FD6F8F"/>
    <w:rsid w:val="00FE7E6E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E0BEB05"/>
  <w15:docId w15:val="{07D53E24-EAD2-49AD-AFB3-088DDFEA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477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48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48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483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C48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3C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A20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206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206C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0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06C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0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06C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50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7B3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74A36"/>
    <w:pPr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rsid w:val="00370F7D"/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70F7D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C492-EC88-4359-91AB-78331426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1121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Usuario001</cp:lastModifiedBy>
  <cp:revision>67</cp:revision>
  <cp:lastPrinted>2023-01-10T11:57:00Z</cp:lastPrinted>
  <dcterms:created xsi:type="dcterms:W3CDTF">2023-08-08T20:21:00Z</dcterms:created>
  <dcterms:modified xsi:type="dcterms:W3CDTF">2025-12-03T20:37:00Z</dcterms:modified>
</cp:coreProperties>
</file>