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2F" w:rsidRDefault="00E1252F" w:rsidP="00C45368">
      <w:pPr>
        <w:pStyle w:val="Ttulo1"/>
        <w:spacing w:before="96" w:line="237" w:lineRule="auto"/>
        <w:ind w:left="2098" w:right="2095" w:firstLine="681"/>
        <w:jc w:val="center"/>
        <w:rPr>
          <w:u w:val="thick"/>
        </w:rPr>
      </w:pPr>
    </w:p>
    <w:p w:rsidR="00C45368" w:rsidRDefault="00C45368" w:rsidP="00C45368">
      <w:pPr>
        <w:pStyle w:val="Ttulo1"/>
        <w:spacing w:before="96" w:line="237" w:lineRule="auto"/>
        <w:ind w:left="2098" w:right="2095" w:firstLine="681"/>
        <w:jc w:val="center"/>
      </w:pPr>
      <w:r>
        <w:rPr>
          <w:u w:val="thick"/>
        </w:rPr>
        <w:t>FORMULARIO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POSTULACIÓN</w:t>
      </w:r>
      <w:r>
        <w:rPr>
          <w:spacing w:val="1"/>
        </w:rPr>
        <w:t xml:space="preserve"> </w:t>
      </w:r>
      <w:r>
        <w:rPr>
          <w:u w:val="thick"/>
        </w:rPr>
        <w:t>CONCURSO</w:t>
      </w:r>
      <w:r>
        <w:rPr>
          <w:spacing w:val="-2"/>
          <w:u w:val="thick"/>
        </w:rPr>
        <w:t xml:space="preserve"> </w:t>
      </w:r>
      <w:r>
        <w:rPr>
          <w:u w:val="thick"/>
        </w:rPr>
        <w:t>COMERC</w:t>
      </w:r>
      <w:r w:rsidR="00372B10">
        <w:rPr>
          <w:u w:val="thick"/>
        </w:rPr>
        <w:t>IALIZACIÓN BORDE RIO</w:t>
      </w:r>
      <w:r w:rsidR="00947D64">
        <w:rPr>
          <w:u w:val="thick"/>
        </w:rPr>
        <w:t xml:space="preserve"> MONTE PATRIA</w:t>
      </w:r>
      <w:r w:rsidR="00372B10">
        <w:rPr>
          <w:u w:val="thick"/>
        </w:rPr>
        <w:t xml:space="preserve"> VERANO 2024</w:t>
      </w:r>
      <w:r w:rsidR="00947D64">
        <w:rPr>
          <w:u w:val="thick"/>
        </w:rPr>
        <w:t>-2025</w:t>
      </w:r>
    </w:p>
    <w:p w:rsidR="00C45368" w:rsidRDefault="00C45368" w:rsidP="00C45368">
      <w:pPr>
        <w:pStyle w:val="Textoindependiente"/>
        <w:rPr>
          <w:rFonts w:ascii="Arial"/>
          <w:b/>
          <w:sz w:val="20"/>
        </w:rPr>
      </w:pPr>
    </w:p>
    <w:p w:rsidR="00C45368" w:rsidRDefault="00C45368" w:rsidP="00C45368">
      <w:pPr>
        <w:pStyle w:val="Textoindependiente"/>
        <w:spacing w:before="3"/>
        <w:rPr>
          <w:rFonts w:ascii="Arial"/>
          <w:b/>
          <w:sz w:val="16"/>
        </w:rPr>
      </w:pPr>
    </w:p>
    <w:p w:rsidR="0089646C" w:rsidRDefault="0089646C" w:rsidP="00C45368">
      <w:pPr>
        <w:pStyle w:val="Textoindependiente"/>
        <w:spacing w:before="3"/>
        <w:rPr>
          <w:rFonts w:ascii="Arial"/>
          <w:b/>
          <w:sz w:val="16"/>
        </w:rPr>
      </w:pPr>
    </w:p>
    <w:p w:rsidR="0089646C" w:rsidRPr="0089646C" w:rsidRDefault="0089646C" w:rsidP="0089646C">
      <w:pPr>
        <w:widowControl/>
        <w:autoSpaceDE/>
        <w:autoSpaceDN/>
        <w:rPr>
          <w:rFonts w:ascii="Arial" w:eastAsiaTheme="minorHAnsi" w:hAnsi="Arial" w:cs="Arial"/>
          <w:color w:val="000000" w:themeColor="text1"/>
        </w:rPr>
      </w:pPr>
    </w:p>
    <w:p w:rsidR="0089646C" w:rsidRPr="0089646C" w:rsidRDefault="0089646C" w:rsidP="0089646C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ascii="Arial" w:eastAsiaTheme="minorHAnsi" w:hAnsi="Arial" w:cs="Arial"/>
          <w:b/>
          <w:color w:val="000000" w:themeColor="text1"/>
        </w:rPr>
      </w:pPr>
      <w:r w:rsidRPr="0089646C">
        <w:rPr>
          <w:rFonts w:ascii="Arial" w:eastAsiaTheme="minorHAnsi" w:hAnsi="Arial" w:cs="Arial"/>
          <w:b/>
          <w:color w:val="000000" w:themeColor="text1"/>
        </w:rPr>
        <w:t>Antecedentes del Postulante</w:t>
      </w:r>
    </w:p>
    <w:p w:rsidR="0089646C" w:rsidRPr="0089646C" w:rsidRDefault="0089646C" w:rsidP="0089646C">
      <w:pPr>
        <w:widowControl/>
        <w:autoSpaceDE/>
        <w:autoSpaceDN/>
        <w:ind w:left="720"/>
        <w:rPr>
          <w:rFonts w:ascii="Arial" w:eastAsiaTheme="minorHAnsi" w:hAnsi="Arial" w:cs="Arial"/>
          <w:color w:val="000000" w:themeColor="text1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Nombre del Postulante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Persona Natural o Jurídica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 xml:space="preserve">R.U.T </w:t>
            </w:r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 xml:space="preserve">(sin puntos, pero con </w:t>
            </w:r>
            <w:proofErr w:type="spellStart"/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guión</w:t>
            </w:r>
            <w:proofErr w:type="spellEnd"/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)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Dirección comercial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 xml:space="preserve">Nombre del Representante 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R.U.N del Representante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 xml:space="preserve">(sin puntos, pero con </w:t>
            </w:r>
            <w:proofErr w:type="spellStart"/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guión</w:t>
            </w:r>
            <w:proofErr w:type="spellEnd"/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)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 xml:space="preserve">Fecha de nacimiento </w:t>
            </w:r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(AA/BB/CCCC)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Domicilio Personal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Localidad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Teléfono de contacto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114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Correo Electrónico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380" w:type="dxa"/>
            <w:vAlign w:val="center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D7377A" w:rsidRPr="0089646C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ind w:left="720"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Arial" w:eastAsiaTheme="minorHAnsi" w:hAnsi="Arial" w:cs="Arial"/>
          <w:b/>
          <w:color w:val="000000" w:themeColor="text1"/>
        </w:rPr>
      </w:pPr>
      <w:r w:rsidRPr="0089646C">
        <w:rPr>
          <w:rFonts w:ascii="Arial" w:eastAsiaTheme="minorHAnsi" w:hAnsi="Arial" w:cs="Arial"/>
          <w:b/>
          <w:color w:val="000000" w:themeColor="text1"/>
        </w:rPr>
        <w:t>Características del Puesto</w:t>
      </w: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89646C" w:rsidRPr="0089646C" w:rsidTr="002450AE">
        <w:tc>
          <w:tcPr>
            <w:tcW w:w="3256" w:type="dxa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 xml:space="preserve">Antigüedad del Negocio 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(años y meses)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256" w:type="dxa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Breve reseña del emprendimiento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 xml:space="preserve"> </w:t>
            </w: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256" w:type="dxa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Nombre de Fantasía del Puesto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38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3256" w:type="dxa"/>
          </w:tcPr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Default="0089646C" w:rsidP="008964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Categoría que postula </w:t>
            </w:r>
          </w:p>
          <w:p w:rsidR="0089646C" w:rsidRPr="0089646C" w:rsidRDefault="0089646C" w:rsidP="0089646C">
            <w:pPr>
              <w:widowControl/>
              <w:autoSpaceDE/>
              <w:autoSpaceDN/>
              <w:rPr>
                <w:rFonts w:ascii="Arial" w:eastAsiaTheme="minorHAnsi" w:hAnsi="Arial" w:cs="Arial"/>
                <w:color w:val="000000" w:themeColor="text1"/>
              </w:rPr>
            </w:pPr>
            <w:r>
              <w:rPr>
                <w:sz w:val="18"/>
                <w:szCs w:val="18"/>
              </w:rPr>
              <w:t xml:space="preserve">Marque con una X </w:t>
            </w:r>
          </w:p>
        </w:tc>
        <w:tc>
          <w:tcPr>
            <w:tcW w:w="5238" w:type="dxa"/>
          </w:tcPr>
          <w:p w:rsidR="0089646C" w:rsidRDefault="0089646C" w:rsidP="0089646C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_</w:t>
            </w:r>
            <w:proofErr w:type="gramEnd"/>
            <w:r>
              <w:rPr>
                <w:sz w:val="22"/>
                <w:szCs w:val="22"/>
              </w:rPr>
              <w:t xml:space="preserve">_ ) Gastronomía veraniega. </w:t>
            </w:r>
          </w:p>
          <w:p w:rsidR="0089646C" w:rsidRDefault="0089646C" w:rsidP="0089646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9646C" w:rsidRDefault="0089646C" w:rsidP="0089646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9646C" w:rsidRDefault="0089646C" w:rsidP="0089646C">
            <w:pPr>
              <w:widowControl/>
              <w:autoSpaceDE/>
              <w:autoSpaceDN/>
              <w:jc w:val="both"/>
            </w:pPr>
            <w:r>
              <w:t xml:space="preserve">( __ ) Comercio </w:t>
            </w:r>
            <w:r w:rsidR="00C60D29">
              <w:t>veraniego</w:t>
            </w:r>
            <w:bookmarkStart w:id="0" w:name="_GoBack"/>
            <w:bookmarkEnd w:id="0"/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D7377A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D7377A" w:rsidRPr="0089646C" w:rsidRDefault="00D7377A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947D64" w:rsidRDefault="00947D64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947D64" w:rsidRPr="0089646C" w:rsidRDefault="00947D64" w:rsidP="0089646C">
      <w:pPr>
        <w:widowControl/>
        <w:autoSpaceDE/>
        <w:autoSpaceDN/>
        <w:jc w:val="both"/>
        <w:rPr>
          <w:rFonts w:ascii="Arial" w:eastAsiaTheme="minorHAnsi" w:hAnsi="Arial" w:cs="Arial"/>
          <w:b/>
          <w:color w:val="000000" w:themeColor="text1"/>
        </w:rPr>
      </w:pPr>
    </w:p>
    <w:p w:rsidR="0089646C" w:rsidRPr="0089646C" w:rsidRDefault="0089646C" w:rsidP="0089646C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Arial" w:eastAsiaTheme="minorHAnsi" w:hAnsi="Arial" w:cs="Arial"/>
          <w:b/>
          <w:color w:val="000000" w:themeColor="text1"/>
        </w:rPr>
      </w:pPr>
      <w:r w:rsidRPr="0089646C">
        <w:rPr>
          <w:rFonts w:ascii="Arial" w:eastAsiaTheme="minorHAnsi" w:hAnsi="Arial" w:cs="Arial"/>
          <w:b/>
          <w:color w:val="000000" w:themeColor="text1"/>
        </w:rPr>
        <w:lastRenderedPageBreak/>
        <w:t>Descripción de la propuesta</w:t>
      </w: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  <w:sz w:val="16"/>
          <w:szCs w:val="16"/>
        </w:rPr>
      </w:pPr>
    </w:p>
    <w:p w:rsidR="0089646C" w:rsidRPr="0089646C" w:rsidRDefault="0089646C" w:rsidP="0089646C">
      <w:pPr>
        <w:widowControl/>
        <w:autoSpaceDE/>
        <w:autoSpaceDN/>
        <w:ind w:left="360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89646C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Instrucciones: </w:t>
      </w:r>
    </w:p>
    <w:p w:rsidR="0089646C" w:rsidRPr="0089646C" w:rsidRDefault="0089646C" w:rsidP="0089646C">
      <w:pPr>
        <w:widowControl/>
        <w:autoSpaceDE/>
        <w:autoSpaceDN/>
        <w:ind w:left="360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</w:p>
    <w:p w:rsidR="0089646C" w:rsidRPr="00947D64" w:rsidRDefault="0089646C" w:rsidP="0089646C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Arial" w:eastAsiaTheme="minorHAnsi" w:hAnsi="Arial" w:cs="Arial"/>
          <w:color w:val="000000" w:themeColor="text1"/>
        </w:rPr>
      </w:pPr>
      <w:r w:rsidRPr="00947D64">
        <w:rPr>
          <w:rFonts w:ascii="Arial" w:eastAsiaTheme="minorHAnsi" w:hAnsi="Arial" w:cs="Arial"/>
          <w:color w:val="000000" w:themeColor="text1"/>
        </w:rPr>
        <w:t>Responda las siguientes preguntas con letra clara y legible, cuidando su redacción.</w:t>
      </w:r>
    </w:p>
    <w:p w:rsidR="0089646C" w:rsidRPr="00947D64" w:rsidRDefault="0089646C" w:rsidP="0089646C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Arial" w:eastAsiaTheme="minorHAnsi" w:hAnsi="Arial" w:cs="Arial"/>
          <w:color w:val="000000" w:themeColor="text1"/>
        </w:rPr>
      </w:pPr>
      <w:r w:rsidRPr="00947D64">
        <w:rPr>
          <w:rFonts w:ascii="Arial" w:eastAsiaTheme="minorHAnsi" w:hAnsi="Arial" w:cs="Arial"/>
          <w:color w:val="000000" w:themeColor="text1"/>
        </w:rPr>
        <w:t xml:space="preserve">Favor, respete el espacio asignado para responder. </w:t>
      </w:r>
    </w:p>
    <w:p w:rsidR="0089646C" w:rsidRPr="00947D64" w:rsidRDefault="0089646C" w:rsidP="0089646C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Arial" w:eastAsiaTheme="minorHAnsi" w:hAnsi="Arial" w:cs="Arial"/>
          <w:color w:val="000000" w:themeColor="text1"/>
        </w:rPr>
      </w:pPr>
      <w:r w:rsidRPr="00947D64">
        <w:rPr>
          <w:rFonts w:ascii="Arial" w:eastAsiaTheme="minorHAnsi" w:hAnsi="Arial" w:cs="Arial"/>
          <w:color w:val="000000" w:themeColor="text1"/>
        </w:rPr>
        <w:t xml:space="preserve">No olvide adjuntar documentos señalados en las bases del concurso. </w:t>
      </w:r>
    </w:p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9646C" w:rsidRPr="0089646C" w:rsidRDefault="0089646C" w:rsidP="0089646C">
      <w:pPr>
        <w:widowControl/>
        <w:numPr>
          <w:ilvl w:val="1"/>
          <w:numId w:val="4"/>
        </w:numPr>
        <w:autoSpaceDE/>
        <w:autoSpaceDN/>
        <w:spacing w:after="160" w:line="259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89646C">
        <w:rPr>
          <w:rFonts w:ascii="Arial" w:eastAsiaTheme="minorHAnsi" w:hAnsi="Arial" w:cs="Arial"/>
          <w:color w:val="000000" w:themeColor="text1"/>
          <w:sz w:val="24"/>
          <w:szCs w:val="24"/>
        </w:rPr>
        <w:t>¿Qué productos y/o servicios ofrecerá? Complete la siguiente tabla, de acuerdo a descripción, unidad de medida y valor unitario.</w:t>
      </w:r>
    </w:p>
    <w:p w:rsidR="0089646C" w:rsidRPr="0089646C" w:rsidRDefault="0089646C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</w:rPr>
      </w:pPr>
    </w:p>
    <w:p w:rsidR="0089646C" w:rsidRPr="0089646C" w:rsidRDefault="0089646C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b/>
          <w:color w:val="000000" w:themeColor="text1"/>
        </w:rPr>
      </w:pPr>
      <w:r w:rsidRPr="0089646C">
        <w:rPr>
          <w:rFonts w:ascii="Arial" w:eastAsiaTheme="minorHAnsi" w:hAnsi="Arial" w:cs="Arial"/>
          <w:b/>
          <w:color w:val="000000" w:themeColor="text1"/>
        </w:rPr>
        <w:t>Ejemplo</w:t>
      </w:r>
    </w:p>
    <w:tbl>
      <w:tblPr>
        <w:tblStyle w:val="Tablaconcuadrcula1"/>
        <w:tblW w:w="0" w:type="auto"/>
        <w:tblInd w:w="988" w:type="dxa"/>
        <w:tblLook w:val="04A0" w:firstRow="1" w:lastRow="0" w:firstColumn="1" w:lastColumn="0" w:noHBand="0" w:noVBand="1"/>
      </w:tblPr>
      <w:tblGrid>
        <w:gridCol w:w="4085"/>
        <w:gridCol w:w="2072"/>
        <w:gridCol w:w="1683"/>
      </w:tblGrid>
      <w:tr w:rsidR="0089646C" w:rsidRPr="0089646C" w:rsidTr="002450AE">
        <w:tc>
          <w:tcPr>
            <w:tcW w:w="4085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b/>
                <w:color w:val="000000" w:themeColor="text1"/>
              </w:rPr>
              <w:t>Producto</w:t>
            </w: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</w:p>
        </w:tc>
        <w:tc>
          <w:tcPr>
            <w:tcW w:w="2072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b/>
                <w:color w:val="000000" w:themeColor="text1"/>
              </w:rPr>
              <w:t>Valor unitario</w:t>
            </w:r>
          </w:p>
        </w:tc>
      </w:tr>
      <w:tr w:rsidR="0089646C" w:rsidRPr="0089646C" w:rsidTr="002450AE">
        <w:tc>
          <w:tcPr>
            <w:tcW w:w="4085" w:type="dxa"/>
          </w:tcPr>
          <w:p w:rsidR="0089646C" w:rsidRDefault="0089646C" w:rsidP="0089646C">
            <w:pPr>
              <w:pStyle w:val="Default"/>
              <w:jc w:val="both"/>
            </w:pPr>
            <w:r>
              <w:rPr>
                <w:sz w:val="22"/>
                <w:szCs w:val="22"/>
              </w:rPr>
              <w:t>Barquillo</w:t>
            </w:r>
            <w:r w:rsidR="00947D64">
              <w:rPr>
                <w:sz w:val="22"/>
                <w:szCs w:val="22"/>
              </w:rPr>
              <w:t xml:space="preserve"> de Helado Artesanal</w:t>
            </w:r>
            <w:r>
              <w:rPr>
                <w:sz w:val="22"/>
                <w:szCs w:val="22"/>
              </w:rPr>
              <w:t xml:space="preserve"> Simple </w:t>
            </w: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2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unidades</w:t>
            </w: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>
              <w:rPr>
                <w:rFonts w:ascii="Arial" w:eastAsiaTheme="minorHAnsi" w:hAnsi="Arial" w:cs="Arial"/>
                <w:color w:val="000000" w:themeColor="text1"/>
              </w:rPr>
              <w:t>$1</w:t>
            </w:r>
            <w:r w:rsidR="00947D64">
              <w:rPr>
                <w:rFonts w:ascii="Arial" w:eastAsiaTheme="minorHAnsi" w:hAnsi="Arial" w:cs="Arial"/>
                <w:color w:val="000000" w:themeColor="text1"/>
              </w:rPr>
              <w:t>.5</w:t>
            </w:r>
            <w:r w:rsidRPr="0089646C">
              <w:rPr>
                <w:rFonts w:ascii="Arial" w:eastAsiaTheme="minorHAnsi" w:hAnsi="Arial" w:cs="Arial"/>
                <w:color w:val="000000" w:themeColor="text1"/>
              </w:rPr>
              <w:t>00</w:t>
            </w:r>
          </w:p>
        </w:tc>
      </w:tr>
    </w:tbl>
    <w:p w:rsidR="0089646C" w:rsidRPr="0089646C" w:rsidRDefault="0089646C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</w:rPr>
      </w:pPr>
      <w:r w:rsidRPr="0089646C">
        <w:rPr>
          <w:rFonts w:ascii="Arial" w:eastAsiaTheme="minorHAnsi" w:hAnsi="Arial" w:cs="Arial"/>
          <w:color w:val="000000" w:themeColor="text1"/>
        </w:rPr>
        <w:t xml:space="preserve">  </w:t>
      </w:r>
    </w:p>
    <w:tbl>
      <w:tblPr>
        <w:tblStyle w:val="Tablaconcuadrcula1"/>
        <w:tblW w:w="0" w:type="auto"/>
        <w:tblInd w:w="988" w:type="dxa"/>
        <w:tblLook w:val="04A0" w:firstRow="1" w:lastRow="0" w:firstColumn="1" w:lastColumn="0" w:noHBand="0" w:noVBand="1"/>
      </w:tblPr>
      <w:tblGrid>
        <w:gridCol w:w="4084"/>
        <w:gridCol w:w="2073"/>
        <w:gridCol w:w="1683"/>
      </w:tblGrid>
      <w:tr w:rsidR="0089646C" w:rsidRPr="0089646C" w:rsidTr="002450AE">
        <w:tc>
          <w:tcPr>
            <w:tcW w:w="408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b/>
                <w:color w:val="000000" w:themeColor="text1"/>
              </w:rPr>
              <w:t>Producto</w:t>
            </w: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b/>
                <w:color w:val="000000" w:themeColor="text1"/>
              </w:rPr>
              <w:t>Unidad de medida</w:t>
            </w: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b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b/>
                <w:color w:val="000000" w:themeColor="text1"/>
              </w:rPr>
              <w:t>Valor unitario</w:t>
            </w:r>
          </w:p>
        </w:tc>
      </w:tr>
      <w:tr w:rsidR="0089646C" w:rsidRPr="0089646C" w:rsidTr="002450AE">
        <w:tc>
          <w:tcPr>
            <w:tcW w:w="408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408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408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408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408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408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408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408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408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408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 xml:space="preserve">  </w:t>
            </w: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408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408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207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1683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  <w:color w:val="000000" w:themeColor="text1"/>
        </w:rPr>
      </w:pPr>
    </w:p>
    <w:p w:rsidR="0089646C" w:rsidRDefault="0089646C" w:rsidP="0089646C">
      <w:pPr>
        <w:pStyle w:val="Default"/>
      </w:pPr>
    </w:p>
    <w:p w:rsidR="0089646C" w:rsidRPr="005176AD" w:rsidRDefault="00B26E92" w:rsidP="005176AD">
      <w:pPr>
        <w:widowControl/>
        <w:numPr>
          <w:ilvl w:val="1"/>
          <w:numId w:val="4"/>
        </w:numPr>
        <w:autoSpaceDE/>
        <w:autoSpaceDN/>
        <w:spacing w:after="160" w:line="259" w:lineRule="auto"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lastRenderedPageBreak/>
        <w:t>¿Cuáles son las 2</w:t>
      </w:r>
      <w:r w:rsidR="00ED14C7">
        <w:rPr>
          <w:rFonts w:ascii="Arial" w:eastAsiaTheme="minorHAnsi" w:hAnsi="Arial" w:cs="Arial"/>
          <w:color w:val="000000" w:themeColor="text1"/>
        </w:rPr>
        <w:t xml:space="preserve"> razones que considera relevante para que </w:t>
      </w:r>
      <w:r>
        <w:rPr>
          <w:rFonts w:ascii="Arial" w:eastAsiaTheme="minorHAnsi" w:hAnsi="Arial" w:cs="Arial"/>
          <w:color w:val="000000" w:themeColor="text1"/>
        </w:rPr>
        <w:t>su propuesta de productos y/o servicios a ofrecer</w:t>
      </w:r>
      <w:r w:rsidR="00F3282D">
        <w:rPr>
          <w:rFonts w:ascii="Arial" w:eastAsiaTheme="minorHAnsi" w:hAnsi="Arial" w:cs="Arial"/>
          <w:color w:val="000000" w:themeColor="text1"/>
        </w:rPr>
        <w:t xml:space="preserve"> sea atractivo para el cliente y que tenga relación con la temporada de verano</w:t>
      </w:r>
      <w:r w:rsidR="00ED14C7">
        <w:rPr>
          <w:rFonts w:ascii="Arial" w:eastAsiaTheme="minorHAnsi" w:hAnsi="Arial" w:cs="Arial"/>
          <w:color w:val="000000" w:themeColor="text1"/>
        </w:rPr>
        <w:t>?</w:t>
      </w:r>
    </w:p>
    <w:tbl>
      <w:tblPr>
        <w:tblStyle w:val="Tablaconcuadrcula1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89646C" w:rsidRPr="0089646C" w:rsidTr="002450AE">
        <w:tc>
          <w:tcPr>
            <w:tcW w:w="849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Pr="0089646C" w:rsidRDefault="005176AD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89646C" w:rsidRDefault="0089646C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</w:rPr>
      </w:pPr>
    </w:p>
    <w:p w:rsidR="005176AD" w:rsidRPr="0089646C" w:rsidRDefault="005176AD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</w:rPr>
      </w:pPr>
    </w:p>
    <w:p w:rsidR="0089646C" w:rsidRPr="005176AD" w:rsidRDefault="0089646C" w:rsidP="005176AD">
      <w:pPr>
        <w:widowControl/>
        <w:numPr>
          <w:ilvl w:val="1"/>
          <w:numId w:val="4"/>
        </w:numPr>
        <w:autoSpaceDE/>
        <w:autoSpaceDN/>
        <w:spacing w:after="160" w:line="259" w:lineRule="auto"/>
        <w:jc w:val="both"/>
        <w:rPr>
          <w:rFonts w:ascii="Arial" w:eastAsiaTheme="minorHAnsi" w:hAnsi="Arial" w:cs="Arial"/>
          <w:color w:val="000000" w:themeColor="text1"/>
        </w:rPr>
      </w:pPr>
      <w:r w:rsidRPr="0089646C">
        <w:rPr>
          <w:rFonts w:ascii="Arial" w:eastAsiaTheme="minorHAnsi" w:hAnsi="Arial" w:cs="Arial"/>
          <w:color w:val="000000" w:themeColor="text1"/>
          <w:lang w:val="es-CL"/>
        </w:rPr>
        <w:t xml:space="preserve"> </w:t>
      </w:r>
      <w:r w:rsidR="005176AD">
        <w:rPr>
          <w:rFonts w:ascii="Arial" w:eastAsiaTheme="minorHAnsi" w:hAnsi="Arial" w:cs="Arial"/>
          <w:color w:val="000000" w:themeColor="text1"/>
          <w:lang w:val="es-CL"/>
        </w:rPr>
        <w:t xml:space="preserve">¿Cuáles son los muebles, equipamiento, electrodomésticos, accesorios y otros productos que usted va a traer, para garantizar el correcto funcionamiento de su puesto en el stand de borde rio? </w:t>
      </w:r>
    </w:p>
    <w:tbl>
      <w:tblPr>
        <w:tblStyle w:val="Tablaconcuadrcula1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89646C" w:rsidRPr="0089646C" w:rsidTr="002450AE">
        <w:tc>
          <w:tcPr>
            <w:tcW w:w="8494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Default="005176AD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Default="005176AD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Default="005176AD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Default="005176AD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Default="005176AD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Default="005176AD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Default="005176AD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Pr="0089646C" w:rsidRDefault="005176AD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89646C" w:rsidRDefault="0089646C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5176AD" w:rsidRDefault="005176AD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5176AD" w:rsidRDefault="005176AD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5176AD" w:rsidRDefault="005176AD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5176AD" w:rsidRDefault="005176AD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5176AD" w:rsidRDefault="005176AD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5176AD" w:rsidRDefault="005176AD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5176AD" w:rsidRDefault="005176AD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5176AD" w:rsidRDefault="005176AD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5176AD" w:rsidRDefault="005176AD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5176AD" w:rsidRPr="005176AD" w:rsidRDefault="005176AD" w:rsidP="005176AD">
      <w:pPr>
        <w:widowControl/>
        <w:numPr>
          <w:ilvl w:val="1"/>
          <w:numId w:val="4"/>
        </w:numPr>
        <w:autoSpaceDE/>
        <w:autoSpaceDN/>
        <w:spacing w:after="160" w:line="259" w:lineRule="auto"/>
        <w:jc w:val="both"/>
        <w:rPr>
          <w:rFonts w:ascii="Arial" w:eastAsiaTheme="minorHAnsi" w:hAnsi="Arial" w:cs="Arial"/>
          <w:color w:val="000000" w:themeColor="text1"/>
        </w:rPr>
      </w:pPr>
      <w:r w:rsidRPr="0089646C">
        <w:rPr>
          <w:rFonts w:ascii="Arial" w:eastAsiaTheme="minorHAnsi" w:hAnsi="Arial" w:cs="Arial"/>
          <w:color w:val="000000" w:themeColor="text1"/>
          <w:lang w:val="es-CL"/>
        </w:rPr>
        <w:t>¿Su propuesta considera servicios de entretención que permita una interacción con la comunidad? Explique</w:t>
      </w:r>
    </w:p>
    <w:tbl>
      <w:tblPr>
        <w:tblStyle w:val="Tablaconcuadrcula1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5176AD" w:rsidRPr="0089646C" w:rsidTr="00BB62D5">
        <w:tc>
          <w:tcPr>
            <w:tcW w:w="8494" w:type="dxa"/>
          </w:tcPr>
          <w:p w:rsidR="005176AD" w:rsidRPr="0089646C" w:rsidRDefault="005176AD" w:rsidP="00BB62D5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Pr="0089646C" w:rsidRDefault="005176AD" w:rsidP="00BB62D5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Pr="0089646C" w:rsidRDefault="005176AD" w:rsidP="00BB62D5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Pr="0089646C" w:rsidRDefault="005176AD" w:rsidP="00BB62D5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Pr="0089646C" w:rsidRDefault="005176AD" w:rsidP="00BB62D5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Pr="0089646C" w:rsidRDefault="005176AD" w:rsidP="00BB62D5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Pr="0089646C" w:rsidRDefault="005176AD" w:rsidP="00BB62D5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Pr="0089646C" w:rsidRDefault="005176AD" w:rsidP="00BB62D5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Default="005176AD" w:rsidP="00BB62D5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Default="005176AD" w:rsidP="00BB62D5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Default="005176AD" w:rsidP="00BB62D5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Default="005176AD" w:rsidP="00BB62D5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  <w:p w:rsidR="005176AD" w:rsidRPr="0089646C" w:rsidRDefault="005176AD" w:rsidP="00BB62D5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5176AD" w:rsidRDefault="005176AD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5176AD" w:rsidRPr="0089646C" w:rsidRDefault="005176AD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p w:rsidR="0089646C" w:rsidRPr="0089646C" w:rsidRDefault="0089646C" w:rsidP="0089646C">
      <w:pPr>
        <w:widowControl/>
        <w:autoSpaceDE/>
        <w:autoSpaceDN/>
        <w:ind w:left="1080"/>
        <w:jc w:val="both"/>
        <w:rPr>
          <w:rFonts w:ascii="Arial" w:eastAsiaTheme="minorHAnsi" w:hAnsi="Arial" w:cs="Arial"/>
          <w:color w:val="000000" w:themeColor="text1"/>
          <w:lang w:val="es-CL"/>
        </w:rPr>
      </w:pPr>
    </w:p>
    <w:tbl>
      <w:tblPr>
        <w:tblStyle w:val="Tablaconcuadrcula1"/>
        <w:tblW w:w="0" w:type="auto"/>
        <w:tblInd w:w="1080" w:type="dxa"/>
        <w:tblLook w:val="04A0" w:firstRow="1" w:lastRow="0" w:firstColumn="1" w:lastColumn="0" w:noHBand="0" w:noVBand="1"/>
      </w:tblPr>
      <w:tblGrid>
        <w:gridCol w:w="2526"/>
        <w:gridCol w:w="5222"/>
      </w:tblGrid>
      <w:tr w:rsidR="0089646C" w:rsidRPr="0089646C" w:rsidTr="002450AE">
        <w:tc>
          <w:tcPr>
            <w:tcW w:w="2572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Fecha</w:t>
            </w: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2572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Nombre Postulante</w:t>
            </w: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2572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RUT Postulante</w:t>
            </w: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  <w:tr w:rsidR="0089646C" w:rsidRPr="0089646C" w:rsidTr="002450AE">
        <w:tc>
          <w:tcPr>
            <w:tcW w:w="2572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  <w:r w:rsidRPr="0089646C">
              <w:rPr>
                <w:rFonts w:ascii="Arial" w:eastAsiaTheme="minorHAnsi" w:hAnsi="Arial" w:cs="Arial"/>
                <w:color w:val="000000" w:themeColor="text1"/>
              </w:rPr>
              <w:t>Firma Postulante</w:t>
            </w:r>
          </w:p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  <w:tc>
          <w:tcPr>
            <w:tcW w:w="5402" w:type="dxa"/>
          </w:tcPr>
          <w:p w:rsidR="0089646C" w:rsidRPr="0089646C" w:rsidRDefault="0089646C" w:rsidP="0089646C">
            <w:pPr>
              <w:widowControl/>
              <w:autoSpaceDE/>
              <w:autoSpaceDN/>
              <w:jc w:val="both"/>
              <w:rPr>
                <w:rFonts w:ascii="Arial" w:eastAsiaTheme="minorHAnsi" w:hAnsi="Arial" w:cs="Arial"/>
                <w:color w:val="000000" w:themeColor="text1"/>
              </w:rPr>
            </w:pPr>
          </w:p>
        </w:tc>
      </w:tr>
    </w:tbl>
    <w:p w:rsidR="0089646C" w:rsidRPr="0089646C" w:rsidRDefault="0089646C" w:rsidP="0089646C">
      <w:pPr>
        <w:widowControl/>
        <w:autoSpaceDE/>
        <w:autoSpaceDN/>
        <w:jc w:val="both"/>
        <w:rPr>
          <w:rFonts w:ascii="Arial" w:eastAsiaTheme="minorHAnsi" w:hAnsi="Arial" w:cs="Arial"/>
        </w:rPr>
      </w:pPr>
    </w:p>
    <w:p w:rsidR="0089646C" w:rsidRDefault="0089646C" w:rsidP="00C45368">
      <w:pPr>
        <w:pStyle w:val="Textoindependiente"/>
        <w:spacing w:before="3"/>
        <w:rPr>
          <w:rFonts w:ascii="Arial"/>
          <w:b/>
          <w:sz w:val="16"/>
        </w:rPr>
      </w:pPr>
    </w:p>
    <w:p w:rsidR="0089646C" w:rsidRDefault="0089646C" w:rsidP="00C45368">
      <w:pPr>
        <w:pStyle w:val="Textoindependiente"/>
        <w:spacing w:before="3"/>
        <w:rPr>
          <w:rFonts w:ascii="Arial"/>
          <w:b/>
          <w:sz w:val="16"/>
        </w:rPr>
      </w:pPr>
    </w:p>
    <w:p w:rsidR="0089646C" w:rsidRDefault="0089646C" w:rsidP="00C45368">
      <w:pPr>
        <w:pStyle w:val="Textoindependiente"/>
        <w:spacing w:before="3"/>
        <w:rPr>
          <w:rFonts w:ascii="Arial"/>
          <w:b/>
          <w:sz w:val="16"/>
        </w:rPr>
      </w:pPr>
    </w:p>
    <w:sectPr w:rsidR="0089646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DB" w:rsidRDefault="00BE7DDB" w:rsidP="00C45368">
      <w:r>
        <w:separator/>
      </w:r>
    </w:p>
  </w:endnote>
  <w:endnote w:type="continuationSeparator" w:id="0">
    <w:p w:rsidR="00BE7DDB" w:rsidRDefault="00BE7DDB" w:rsidP="00C4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DB" w:rsidRDefault="00BE7DDB" w:rsidP="00C45368">
      <w:r>
        <w:separator/>
      </w:r>
    </w:p>
  </w:footnote>
  <w:footnote w:type="continuationSeparator" w:id="0">
    <w:p w:rsidR="00BE7DDB" w:rsidRDefault="00BE7DDB" w:rsidP="00C4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368" w:rsidRDefault="00C45368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4070350</wp:posOffset>
              </wp:positionH>
              <wp:positionV relativeFrom="topMargin">
                <wp:align>bottom</wp:align>
              </wp:positionV>
              <wp:extent cx="3179445" cy="502285"/>
              <wp:effectExtent l="0" t="0" r="1905" b="1206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44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368" w:rsidRDefault="00C45368" w:rsidP="00C45368">
                          <w:pPr>
                            <w:pStyle w:val="Textoindependiente"/>
                            <w:spacing w:before="13"/>
                            <w:ind w:left="20" w:right="18" w:firstLine="1402"/>
                            <w:jc w:val="right"/>
                          </w:pPr>
                          <w:r>
                            <w:t>Dirección de Desarrollo Comunitario</w:t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  <w:r>
                            <w:t>Departamento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Productivo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947D64">
                            <w:t>Turismo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0.5pt;margin-top:0;width:250.35pt;height:3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" filled="f" stroked="f">
              <v:textbox inset="0,0,0,0">
                <w:txbxContent>
                  <w:p w:rsidR="00C45368" w:rsidRDefault="00C45368" w:rsidP="00C45368">
                    <w:pPr>
                      <w:pStyle w:val="Textoindependiente"/>
                      <w:spacing w:before="13"/>
                      <w:ind w:left="20" w:right="18" w:firstLine="1402"/>
                      <w:jc w:val="right"/>
                    </w:pPr>
                    <w:r>
                      <w:t>Dirección de Desarrollo Comunitario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Departamento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Productivo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947D64">
                      <w:t>Turismo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allowOverlap="1" wp14:anchorId="5B353DBD" wp14:editId="248E6802">
          <wp:simplePos x="0" y="0"/>
          <wp:positionH relativeFrom="margin">
            <wp:posOffset>-400050</wp:posOffset>
          </wp:positionH>
          <wp:positionV relativeFrom="page">
            <wp:posOffset>219075</wp:posOffset>
          </wp:positionV>
          <wp:extent cx="523875" cy="528301"/>
          <wp:effectExtent l="0" t="0" r="0" b="571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28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C2A"/>
    <w:multiLevelType w:val="hybridMultilevel"/>
    <w:tmpl w:val="FC7855AC"/>
    <w:lvl w:ilvl="0" w:tplc="24D2D38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792E4F22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3EC0C830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5262DD98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C9D80F26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74C2AA14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6D30347E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4F049F38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AE0EEE7C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C15C81"/>
    <w:multiLevelType w:val="multilevel"/>
    <w:tmpl w:val="2836F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6A7D78"/>
    <w:multiLevelType w:val="multilevel"/>
    <w:tmpl w:val="F3C0CC24"/>
    <w:lvl w:ilvl="0">
      <w:start w:val="1"/>
      <w:numFmt w:val="decimal"/>
      <w:lvlText w:val="%1."/>
      <w:lvlJc w:val="left"/>
      <w:pPr>
        <w:ind w:left="1353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13" w:hanging="720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8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4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39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1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54AF1673"/>
    <w:multiLevelType w:val="hybridMultilevel"/>
    <w:tmpl w:val="98F8EA1A"/>
    <w:lvl w:ilvl="0" w:tplc="FDFC41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17BEE"/>
    <w:multiLevelType w:val="multilevel"/>
    <w:tmpl w:val="F3C0CC24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00" w:hanging="720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75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5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0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7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3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28" w:hanging="72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8"/>
    <w:rsid w:val="00220CAF"/>
    <w:rsid w:val="00372B10"/>
    <w:rsid w:val="005176AD"/>
    <w:rsid w:val="0059396E"/>
    <w:rsid w:val="0089646C"/>
    <w:rsid w:val="00947D64"/>
    <w:rsid w:val="00B26E92"/>
    <w:rsid w:val="00BE7DDB"/>
    <w:rsid w:val="00C43F0F"/>
    <w:rsid w:val="00C45368"/>
    <w:rsid w:val="00C60D29"/>
    <w:rsid w:val="00D7377A"/>
    <w:rsid w:val="00E1252F"/>
    <w:rsid w:val="00ED14C7"/>
    <w:rsid w:val="00F3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AC22014"/>
  <w15:chartTrackingRefBased/>
  <w15:docId w15:val="{4BCF4C23-0F37-4CAC-8403-43505F19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53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C45368"/>
    <w:pPr>
      <w:spacing w:before="94"/>
      <w:ind w:left="840" w:hanging="36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45368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45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4536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5368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C45368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C45368"/>
  </w:style>
  <w:style w:type="table" w:styleId="Tablaconcuadrcula">
    <w:name w:val="Table Grid"/>
    <w:basedOn w:val="Tablanormal"/>
    <w:uiPriority w:val="39"/>
    <w:rsid w:val="00C453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53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36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53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368"/>
    <w:rPr>
      <w:rFonts w:ascii="Arial MT" w:eastAsia="Arial MT" w:hAnsi="Arial MT" w:cs="Arial MT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9646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4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10</cp:revision>
  <dcterms:created xsi:type="dcterms:W3CDTF">2022-12-14T20:40:00Z</dcterms:created>
  <dcterms:modified xsi:type="dcterms:W3CDTF">2024-12-06T11:20:00Z</dcterms:modified>
</cp:coreProperties>
</file>